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9BD" w:rsidRDefault="00D40AAC" w:rsidP="00D40AA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รายงา</w:t>
      </w:r>
      <w:r>
        <w:rPr>
          <w:rFonts w:ascii="TH SarabunIT๙" w:hAnsi="TH SarabunIT๙" w:cs="TH SarabunIT๙" w:hint="cs"/>
          <w:sz w:val="32"/>
          <w:szCs w:val="32"/>
          <w:cs/>
        </w:rPr>
        <w:t>นผลการดำเนินงานโครงการ</w:t>
      </w:r>
      <w:r w:rsidR="00F377DA">
        <w:rPr>
          <w:rFonts w:ascii="TH SarabunIT๙" w:hAnsi="TH SarabunIT๙" w:cs="TH SarabunIT๙" w:hint="cs"/>
          <w:sz w:val="32"/>
          <w:szCs w:val="32"/>
          <w:cs/>
        </w:rPr>
        <w:t>หนูน้อยเรียนรู้แหล่งวัฒนธรรม</w:t>
      </w:r>
    </w:p>
    <w:p w:rsidR="00D40AAC" w:rsidRDefault="00D40AAC" w:rsidP="00D40AA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ชื่อโครงการ  </w:t>
      </w:r>
      <w:r w:rsidR="00F377DA">
        <w:rPr>
          <w:rFonts w:ascii="TH SarabunIT๙" w:hAnsi="TH SarabunIT๙" w:cs="TH SarabunIT๙" w:hint="cs"/>
          <w:sz w:val="32"/>
          <w:szCs w:val="32"/>
          <w:cs/>
        </w:rPr>
        <w:t>หนูน้อยเรียนรู้แหล่งวัฒนธรรม</w:t>
      </w:r>
    </w:p>
    <w:p w:rsidR="001B3D08" w:rsidRPr="001B3D08" w:rsidRDefault="001B3D08" w:rsidP="00D40AAC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D40AAC" w:rsidRDefault="00D40AAC" w:rsidP="00D40AA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 วัตถุประสงค์</w:t>
      </w:r>
    </w:p>
    <w:p w:rsidR="00D40AAC" w:rsidRDefault="00D40AAC" w:rsidP="00D40AA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1.1  เพื่อ</w:t>
      </w:r>
      <w:r w:rsidR="006C3F92">
        <w:rPr>
          <w:rFonts w:ascii="TH SarabunIT๙" w:hAnsi="TH SarabunIT๙" w:cs="TH SarabunIT๙" w:hint="cs"/>
          <w:sz w:val="32"/>
          <w:szCs w:val="32"/>
          <w:cs/>
        </w:rPr>
        <w:t xml:space="preserve">ให้เด็กนักเรียน </w:t>
      </w:r>
      <w:r w:rsidR="00F377DA">
        <w:rPr>
          <w:rFonts w:ascii="TH SarabunIT๙" w:hAnsi="TH SarabunIT๙" w:cs="TH SarabunIT๙" w:hint="cs"/>
          <w:sz w:val="32"/>
          <w:szCs w:val="32"/>
          <w:cs/>
        </w:rPr>
        <w:t>เกิดการเรียนรู้ด้านศาสนา ศิลปะ วัฒนธรรมไทย และแหล่งท่องเที่ยวที่สำคัญของท้องถิ่น จากประสบการณ์จริง</w:t>
      </w:r>
    </w:p>
    <w:p w:rsidR="00D40AAC" w:rsidRDefault="00D40AAC" w:rsidP="00D40AA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1.2  </w:t>
      </w:r>
      <w:r w:rsidR="006C3F92">
        <w:rPr>
          <w:rFonts w:ascii="TH SarabunIT๙" w:hAnsi="TH SarabunIT๙" w:cs="TH SarabunIT๙" w:hint="cs"/>
          <w:sz w:val="32"/>
          <w:szCs w:val="32"/>
          <w:cs/>
        </w:rPr>
        <w:t>เพื่อให้</w:t>
      </w:r>
      <w:r w:rsidR="00F377DA">
        <w:rPr>
          <w:rFonts w:ascii="TH SarabunIT๙" w:hAnsi="TH SarabunIT๙" w:cs="TH SarabunIT๙" w:hint="cs"/>
          <w:sz w:val="32"/>
          <w:szCs w:val="32"/>
          <w:cs/>
        </w:rPr>
        <w:t>เด็ก</w:t>
      </w:r>
      <w:r w:rsidR="006C3F92">
        <w:rPr>
          <w:rFonts w:ascii="TH SarabunIT๙" w:hAnsi="TH SarabunIT๙" w:cs="TH SarabunIT๙" w:hint="cs"/>
          <w:sz w:val="32"/>
          <w:szCs w:val="32"/>
          <w:cs/>
        </w:rPr>
        <w:t xml:space="preserve">นักเรียน </w:t>
      </w:r>
      <w:r w:rsidR="00F377DA">
        <w:rPr>
          <w:rFonts w:ascii="TH SarabunIT๙" w:hAnsi="TH SarabunIT๙" w:cs="TH SarabunIT๙" w:hint="cs"/>
          <w:sz w:val="32"/>
          <w:szCs w:val="32"/>
          <w:cs/>
        </w:rPr>
        <w:t>มีเจตคติที่ดี ด้านศาสนา ศิลปะ วัฒนธรรมไทย และแหล่งท่องเที่ยวที่สำคัญของท้องถิ่น</w:t>
      </w:r>
    </w:p>
    <w:p w:rsidR="0068715F" w:rsidRDefault="0068715F" w:rsidP="00D40AA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D1790">
        <w:rPr>
          <w:rFonts w:ascii="TH SarabunIT๙" w:hAnsi="TH SarabunIT๙" w:cs="TH SarabunIT๙" w:hint="cs"/>
          <w:sz w:val="32"/>
          <w:szCs w:val="32"/>
          <w:cs/>
        </w:rPr>
        <w:t xml:space="preserve">1.3  </w:t>
      </w:r>
      <w:r w:rsidR="00F377DA">
        <w:rPr>
          <w:rFonts w:ascii="TH SarabunIT๙" w:hAnsi="TH SarabunIT๙" w:cs="TH SarabunIT๙" w:hint="cs"/>
          <w:sz w:val="32"/>
          <w:szCs w:val="32"/>
          <w:cs/>
        </w:rPr>
        <w:t>เพื่อให้เด็กนักเรียนมีทักษะในการปฏิบัติตน ด้านศาสนา ศิลปะ วัฒนธรรมไทยที่ดี</w:t>
      </w:r>
    </w:p>
    <w:p w:rsidR="001B3D08" w:rsidRPr="001B3D08" w:rsidRDefault="001B3D08" w:rsidP="00D40AAC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D40AAC" w:rsidRDefault="00D40AAC" w:rsidP="00D40AA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 หน่วยงานรับผิดชอบ</w:t>
      </w:r>
    </w:p>
    <w:p w:rsidR="00D40AAC" w:rsidRDefault="00D40AAC" w:rsidP="00D40AA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2.1  </w:t>
      </w:r>
      <w:r w:rsidR="00BD1790">
        <w:rPr>
          <w:rFonts w:ascii="TH SarabunIT๙" w:hAnsi="TH SarabunIT๙" w:cs="TH SarabunIT๙" w:hint="cs"/>
          <w:sz w:val="32"/>
          <w:szCs w:val="32"/>
          <w:cs/>
        </w:rPr>
        <w:t xml:space="preserve">กองการศึกษา ศาสนาและวัฒนธรรม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องค์การบริหารส่วนตำบลลุงเขว้า</w:t>
      </w:r>
    </w:p>
    <w:p w:rsidR="001B3D08" w:rsidRPr="001B3D08" w:rsidRDefault="00BD1790" w:rsidP="00D40AAC">
      <w:pPr>
        <w:spacing w:after="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542B75" w:rsidRDefault="00542B75" w:rsidP="00D40AA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 </w:t>
      </w:r>
      <w:r>
        <w:rPr>
          <w:rFonts w:ascii="TH SarabunIT๙" w:hAnsi="TH SarabunIT๙" w:cs="TH SarabunIT๙" w:hint="cs"/>
          <w:sz w:val="32"/>
          <w:szCs w:val="32"/>
          <w:cs/>
        </w:rPr>
        <w:t>ระยะเวลาดำเนินงาน</w:t>
      </w:r>
    </w:p>
    <w:p w:rsidR="00542B75" w:rsidRDefault="00542B75" w:rsidP="00D40AA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วันที่  </w:t>
      </w:r>
      <w:r w:rsidR="00F377DA">
        <w:rPr>
          <w:rFonts w:ascii="TH SarabunIT๙" w:hAnsi="TH SarabunIT๙" w:cs="TH SarabunIT๙" w:hint="cs"/>
          <w:sz w:val="32"/>
          <w:szCs w:val="32"/>
          <w:cs/>
        </w:rPr>
        <w:t>3</w:t>
      </w:r>
      <w:r w:rsidR="00BD1790">
        <w:rPr>
          <w:rFonts w:ascii="TH SarabunIT๙" w:hAnsi="TH SarabunIT๙" w:cs="TH SarabunIT๙" w:hint="cs"/>
          <w:sz w:val="32"/>
          <w:szCs w:val="32"/>
          <w:cs/>
        </w:rPr>
        <w:t xml:space="preserve">   กุมภาพันธ์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256</w:t>
      </w:r>
      <w:r w:rsidR="00BD1790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1B3D08" w:rsidRPr="001B3D08" w:rsidRDefault="001B3D08" w:rsidP="00D40AAC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542B75" w:rsidRDefault="00542B75" w:rsidP="00D40AA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 งบประมาณ</w:t>
      </w:r>
    </w:p>
    <w:p w:rsidR="00542B75" w:rsidRDefault="00542B75" w:rsidP="00D40AA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งบประมาณรายจ่ายประจำปีงบประมาณ  พ.ศ. 256</w:t>
      </w:r>
      <w:r w:rsidR="00BD1790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ตั้งไว้ </w:t>
      </w:r>
      <w:r w:rsidR="00F377DA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F377DA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00 บาท ใช้ไป  </w:t>
      </w:r>
      <w:r w:rsidR="00BD1790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F377DA">
        <w:rPr>
          <w:rFonts w:ascii="TH SarabunIT๙" w:hAnsi="TH SarabunIT๙" w:cs="TH SarabunIT๙" w:hint="cs"/>
          <w:sz w:val="32"/>
          <w:szCs w:val="32"/>
          <w:cs/>
        </w:rPr>
        <w:t>525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:rsidR="001B3D08" w:rsidRPr="001B3D08" w:rsidRDefault="001B3D08" w:rsidP="00D40AAC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D75983" w:rsidRDefault="00D75983" w:rsidP="00D40AA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 กลุ่มเป้าหมาย</w:t>
      </w:r>
    </w:p>
    <w:p w:rsidR="00D75983" w:rsidRDefault="00D75983" w:rsidP="00D40AA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A3F79">
        <w:rPr>
          <w:rFonts w:ascii="TH SarabunIT๙" w:hAnsi="TH SarabunIT๙" w:cs="TH SarabunIT๙" w:hint="cs"/>
          <w:sz w:val="32"/>
          <w:szCs w:val="32"/>
          <w:cs/>
        </w:rPr>
        <w:t xml:space="preserve">เด็กนักเรียน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 w:rsidR="00F377DA">
        <w:rPr>
          <w:rFonts w:ascii="TH SarabunIT๙" w:hAnsi="TH SarabunIT๙" w:cs="TH SarabunIT๙" w:hint="cs"/>
          <w:sz w:val="32"/>
          <w:szCs w:val="32"/>
          <w:cs/>
        </w:rPr>
        <w:t>81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คน  </w:t>
      </w:r>
      <w:r w:rsidR="001B3D08">
        <w:rPr>
          <w:rFonts w:ascii="TH SarabunIT๙" w:hAnsi="TH SarabunIT๙" w:cs="TH SarabunIT๙" w:hint="cs"/>
          <w:sz w:val="32"/>
          <w:szCs w:val="32"/>
          <w:cs/>
        </w:rPr>
        <w:t xml:space="preserve">เข้าร่วมโครงการ  จำนวน  </w:t>
      </w:r>
      <w:r w:rsidR="00F377DA">
        <w:rPr>
          <w:rFonts w:ascii="TH SarabunIT๙" w:hAnsi="TH SarabunIT๙" w:cs="TH SarabunIT๙" w:hint="cs"/>
          <w:sz w:val="32"/>
          <w:szCs w:val="32"/>
          <w:cs/>
        </w:rPr>
        <w:t>81</w:t>
      </w:r>
      <w:r w:rsidR="001B3D08">
        <w:rPr>
          <w:rFonts w:ascii="TH SarabunIT๙" w:hAnsi="TH SarabunIT๙" w:cs="TH SarabunIT๙" w:hint="cs"/>
          <w:sz w:val="32"/>
          <w:szCs w:val="32"/>
          <w:cs/>
        </w:rPr>
        <w:t xml:space="preserve">  คน</w:t>
      </w:r>
    </w:p>
    <w:p w:rsidR="001B3D08" w:rsidRPr="001B3D08" w:rsidRDefault="001B3D08" w:rsidP="00D40AAC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1B3D08" w:rsidRDefault="001B3D08" w:rsidP="00D40AA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 ผลการดำเนินงาน</w:t>
      </w:r>
    </w:p>
    <w:p w:rsidR="001B3D08" w:rsidRDefault="001B3D08" w:rsidP="00D40AA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6.1  </w:t>
      </w:r>
      <w:r w:rsidR="00F377DA">
        <w:rPr>
          <w:rFonts w:ascii="TH SarabunIT๙" w:hAnsi="TH SarabunIT๙" w:cs="TH SarabunIT๙" w:hint="cs"/>
          <w:sz w:val="32"/>
          <w:szCs w:val="32"/>
          <w:cs/>
        </w:rPr>
        <w:t>เด็กนักเรียน เกิดการเรียนรู้ด้านศาสนา ศิลปะ วัฒนธรรมไทย และแหล่งท่องเที่ยวที่สำคัญของท้องถิ่น จากประสบการณ์จริง</w:t>
      </w:r>
    </w:p>
    <w:p w:rsidR="001B3D08" w:rsidRDefault="001B3D08" w:rsidP="00D40AAC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6.2  </w:t>
      </w:r>
      <w:r w:rsidR="00F377DA">
        <w:rPr>
          <w:rFonts w:ascii="TH SarabunIT๙" w:hAnsi="TH SarabunIT๙" w:cs="TH SarabunIT๙" w:hint="cs"/>
          <w:sz w:val="32"/>
          <w:szCs w:val="32"/>
          <w:cs/>
        </w:rPr>
        <w:t>เด็กนักเรียน มีเจตคติที่ดี ด้านศาสนา ศิลปะ วัฒนธรรมไทย และแหล่งท่องเที่ยวที่สำคัญของท้องถิ่น</w:t>
      </w:r>
    </w:p>
    <w:p w:rsidR="00F377DA" w:rsidRDefault="00F377DA" w:rsidP="00D40AA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6.3  เด็กนักเรียนมีทักษะในการปฏิบัติตน ด้านศาสนา ศิลปะ วัฒนธรรมไทยที่ดี</w:t>
      </w:r>
    </w:p>
    <w:p w:rsidR="001B3D08" w:rsidRDefault="001B3D08" w:rsidP="00D40AA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</w:t>
      </w:r>
      <w:r w:rsidR="00F377DA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มีงบประมาณคงเหลือจากที่ตั้งไว้ในข้อบัญญัติงบประมาณรายจ่าย</w:t>
      </w:r>
    </w:p>
    <w:p w:rsidR="001B3D08" w:rsidRDefault="001B3D08" w:rsidP="00D40AA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</w:t>
      </w:r>
      <w:r w:rsidR="00F377DA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มีจำนวนผู้เข้าร่วมโครงการ</w:t>
      </w:r>
      <w:r w:rsidR="000D1FE4">
        <w:rPr>
          <w:rFonts w:ascii="TH SarabunIT๙" w:hAnsi="TH SarabunIT๙" w:cs="TH SarabunIT๙" w:hint="cs"/>
          <w:sz w:val="32"/>
          <w:szCs w:val="32"/>
          <w:cs/>
        </w:rPr>
        <w:t>ครบ</w:t>
      </w:r>
      <w:r w:rsidR="003A3F79">
        <w:rPr>
          <w:rFonts w:ascii="TH SarabunIT๙" w:hAnsi="TH SarabunIT๙" w:cs="TH SarabunIT๙" w:hint="cs"/>
          <w:sz w:val="32"/>
          <w:szCs w:val="32"/>
          <w:cs/>
        </w:rPr>
        <w:t>ตามจำนวน</w:t>
      </w:r>
    </w:p>
    <w:p w:rsidR="00F76A56" w:rsidRDefault="00F76A56" w:rsidP="00D40AA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76A56" w:rsidRDefault="00F76A56" w:rsidP="00D40AA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76A56" w:rsidRDefault="00F76A56" w:rsidP="00D40AA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..............................................ผู้จัดทำรายงาน                     .............................................ผู้รับรองรายงาน</w:t>
      </w:r>
    </w:p>
    <w:p w:rsidR="00F76A56" w:rsidRDefault="0030127B" w:rsidP="00D40AA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6A5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7821FE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7821FE">
        <w:rPr>
          <w:rFonts w:ascii="TH SarabunIT๙" w:hAnsi="TH SarabunIT๙" w:cs="TH SarabunIT๙" w:hint="cs"/>
          <w:sz w:val="32"/>
          <w:szCs w:val="32"/>
          <w:cs/>
        </w:rPr>
        <w:t>ยุพิน</w:t>
      </w:r>
      <w:proofErr w:type="spellEnd"/>
      <w:r w:rsidR="007821FE">
        <w:rPr>
          <w:rFonts w:ascii="TH SarabunIT๙" w:hAnsi="TH SarabunIT๙" w:cs="TH SarabunIT๙" w:hint="cs"/>
          <w:sz w:val="32"/>
          <w:szCs w:val="32"/>
          <w:cs/>
        </w:rPr>
        <w:t xml:space="preserve">  เหล่าโคตร</w:t>
      </w:r>
      <w:r w:rsidR="00F76A56">
        <w:rPr>
          <w:rFonts w:ascii="TH SarabunIT๙" w:hAnsi="TH SarabunIT๙" w:cs="TH SarabunIT๙" w:hint="cs"/>
          <w:sz w:val="32"/>
          <w:szCs w:val="32"/>
          <w:cs/>
        </w:rPr>
        <w:t xml:space="preserve">)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76A56">
        <w:rPr>
          <w:rFonts w:ascii="TH SarabunIT๙" w:hAnsi="TH SarabunIT๙" w:cs="TH SarabunIT๙" w:hint="cs"/>
          <w:sz w:val="32"/>
          <w:szCs w:val="32"/>
          <w:cs/>
        </w:rPr>
        <w:t>(นายปรีดา  หมอยา)</w:t>
      </w:r>
    </w:p>
    <w:p w:rsidR="00F76A56" w:rsidRDefault="00F377DA" w:rsidP="00D40AA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21FE">
        <w:rPr>
          <w:rFonts w:ascii="TH SarabunIT๙" w:hAnsi="TH SarabunIT๙" w:cs="TH SarabunIT๙" w:hint="cs"/>
          <w:sz w:val="32"/>
          <w:szCs w:val="32"/>
          <w:cs/>
        </w:rPr>
        <w:t>นักวิชาการศึกษาปฏิบัติการ</w:t>
      </w:r>
      <w:r w:rsidR="00F76A5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76A56"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ปลัดองค์การบริหารส่วนตำบลลุงเขว้า</w:t>
      </w:r>
    </w:p>
    <w:p w:rsidR="00D40AAC" w:rsidRPr="00D40AAC" w:rsidRDefault="00D40AAC" w:rsidP="00D40AAC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sectPr w:rsidR="00D40AAC" w:rsidRPr="00D40AAC" w:rsidSect="0068715F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  <w:useFELayout/>
  </w:compat>
  <w:rsids>
    <w:rsidRoot w:val="00D40AAC"/>
    <w:rsid w:val="000D1FE4"/>
    <w:rsid w:val="001B3D08"/>
    <w:rsid w:val="0030127B"/>
    <w:rsid w:val="0030591B"/>
    <w:rsid w:val="003211AE"/>
    <w:rsid w:val="003A3F79"/>
    <w:rsid w:val="004F473A"/>
    <w:rsid w:val="00542B75"/>
    <w:rsid w:val="0068715F"/>
    <w:rsid w:val="006C3F92"/>
    <w:rsid w:val="007821FE"/>
    <w:rsid w:val="007D28CD"/>
    <w:rsid w:val="00BD1790"/>
    <w:rsid w:val="00D40AAC"/>
    <w:rsid w:val="00D75983"/>
    <w:rsid w:val="00F377DA"/>
    <w:rsid w:val="00F76A56"/>
    <w:rsid w:val="00FC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 ka</dc:creator>
  <cp:keywords/>
  <dc:description/>
  <cp:lastModifiedBy>AIR ka</cp:lastModifiedBy>
  <cp:revision>13</cp:revision>
  <dcterms:created xsi:type="dcterms:W3CDTF">2019-11-05T07:22:00Z</dcterms:created>
  <dcterms:modified xsi:type="dcterms:W3CDTF">2021-07-18T04:55:00Z</dcterms:modified>
</cp:coreProperties>
</file>