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/>
      </w:tblPr>
      <w:tblGrid>
        <w:gridCol w:w="9446"/>
      </w:tblGrid>
      <w:tr w:rsidR="00695ADB" w:rsidRPr="00695ADB" w:rsidTr="00695ADB">
        <w:trPr>
          <w:tblCellSpacing w:w="75" w:type="dxa"/>
        </w:trPr>
        <w:tc>
          <w:tcPr>
            <w:tcW w:w="0" w:type="auto"/>
            <w:shd w:val="clear" w:color="auto" w:fill="555555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695ADB" w:rsidRPr="00695ADB" w:rsidRDefault="00695ADB" w:rsidP="00695A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FFFF"/>
                <w:sz w:val="32"/>
                <w:szCs w:val="32"/>
              </w:rPr>
            </w:pPr>
            <w:r w:rsidRPr="00695ADB">
              <w:rPr>
                <w:rFonts w:asciiTheme="majorBidi" w:eastAsia="Times New Roman" w:hAnsiTheme="majorBidi" w:cstheme="majorBidi"/>
                <w:b/>
                <w:bCs/>
                <w:color w:val="FFFFFF"/>
                <w:sz w:val="32"/>
                <w:szCs w:val="32"/>
                <w:cs/>
              </w:rPr>
              <w:t xml:space="preserve">ลักการง่าย ๆ ในการป้องกันอัคคีภัย </w:t>
            </w:r>
            <w:r w:rsidRPr="00695ADB">
              <w:rPr>
                <w:rFonts w:asciiTheme="majorBidi" w:eastAsia="Times New Roman" w:hAnsiTheme="majorBidi" w:cstheme="majorBidi"/>
                <w:b/>
                <w:bCs/>
                <w:color w:val="FFFFFF"/>
                <w:sz w:val="32"/>
                <w:szCs w:val="32"/>
              </w:rPr>
              <w:t xml:space="preserve">5 </w:t>
            </w:r>
            <w:r w:rsidRPr="00695ADB">
              <w:rPr>
                <w:rFonts w:asciiTheme="majorBidi" w:eastAsia="Times New Roman" w:hAnsiTheme="majorBidi" w:cstheme="majorBidi"/>
                <w:b/>
                <w:bCs/>
                <w:color w:val="FFFFFF"/>
                <w:sz w:val="32"/>
                <w:szCs w:val="32"/>
                <w:cs/>
              </w:rPr>
              <w:t>ประการ</w:t>
            </w:r>
          </w:p>
        </w:tc>
      </w:tr>
      <w:tr w:rsidR="00695ADB" w:rsidRPr="00695ADB" w:rsidTr="00695ADB">
        <w:trPr>
          <w:tblCellSpacing w:w="7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927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"/>
              <w:gridCol w:w="8817"/>
            </w:tblGrid>
            <w:tr w:rsidR="00695ADB" w:rsidRPr="00695ADB" w:rsidTr="00695ADB">
              <w:trPr>
                <w:tblCellSpacing w:w="0" w:type="dxa"/>
              </w:trPr>
              <w:tc>
                <w:tcPr>
                  <w:tcW w:w="457" w:type="dxa"/>
                  <w:shd w:val="clear" w:color="auto" w:fill="FFFFFF"/>
                  <w:hideMark/>
                </w:tcPr>
                <w:p w:rsidR="00695ADB" w:rsidRPr="00695ADB" w:rsidRDefault="00695ADB" w:rsidP="00695ADB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                                       </w:t>
                  </w:r>
                </w:p>
              </w:tc>
              <w:tc>
                <w:tcPr>
                  <w:tcW w:w="8817" w:type="dxa"/>
                  <w:hideMark/>
                </w:tcPr>
                <w:p w:rsidR="00695ADB" w:rsidRPr="00695ADB" w:rsidRDefault="00695ADB" w:rsidP="00695ADB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eastAsia="Times New Roman" w:hAnsiTheme="majorBidi" w:cstheme="majorBidi"/>
                      <w:noProof/>
                      <w:sz w:val="32"/>
                      <w:szCs w:val="32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posOffset>1919605</wp:posOffset>
                        </wp:positionH>
                        <wp:positionV relativeFrom="line">
                          <wp:posOffset>147320</wp:posOffset>
                        </wp:positionV>
                        <wp:extent cx="1905000" cy="1905000"/>
                        <wp:effectExtent l="19050" t="0" r="0" b="0"/>
                        <wp:wrapSquare wrapText="bothSides"/>
                        <wp:docPr id="2" name="Picture 2" descr="http://www.fire2fight.com/images/articles/00000041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fire2fight.com/images/articles/00000041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br/>
                  </w:r>
                  <w:r>
                    <w:rPr>
                      <w:rFonts w:asciiTheme="majorBidi" w:eastAsia="Times New Roman" w:hAnsiTheme="majorBidi" w:cstheme="majorBidi"/>
                      <w:noProof/>
                      <w:sz w:val="32"/>
                      <w:szCs w:val="32"/>
                    </w:rPr>
                    <w:t xml:space="preserve"> </w:t>
                  </w:r>
                </w:p>
                <w:p w:rsid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 w:hint="cs"/>
                      <w:sz w:val="32"/>
                      <w:szCs w:val="32"/>
                    </w:rPr>
                  </w:pPr>
                </w:p>
                <w:p w:rsid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 w:hint="cs"/>
                      <w:sz w:val="32"/>
                      <w:szCs w:val="32"/>
                    </w:rPr>
                  </w:pPr>
                </w:p>
                <w:p w:rsid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 w:hint="cs"/>
                      <w:sz w:val="32"/>
                      <w:szCs w:val="32"/>
                    </w:rPr>
                  </w:pPr>
                </w:p>
                <w:p w:rsid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 w:hint="cs"/>
                      <w:sz w:val="32"/>
                      <w:szCs w:val="32"/>
                    </w:rPr>
                  </w:pPr>
                </w:p>
                <w:p w:rsid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 w:hint="cs"/>
                      <w:sz w:val="32"/>
                      <w:szCs w:val="32"/>
                    </w:rPr>
                  </w:pPr>
                </w:p>
                <w:p w:rsid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 w:hint="cs"/>
                      <w:sz w:val="32"/>
                      <w:szCs w:val="32"/>
                    </w:rPr>
                  </w:pPr>
                </w:p>
                <w:p w:rsid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 w:hint="cs"/>
                      <w:sz w:val="32"/>
                      <w:szCs w:val="32"/>
                    </w:rPr>
                  </w:pP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 xml:space="preserve">ความเสียหายที่เกิดจากอัคคีภัย เป็นการยากที่จะควบคุมและป้องกันมิให้เกิดอัคคีภัยขึ้นได้อย่างเด็ดขาดและเสมอไปเพราะ อัคคีภัยนั้นเปรียบเสมือน "ศัตรูที่ไม่รู้จักหลับ" และความประมาทเลินเล่อของผู้ทำงานหรือผู้ประกอบกิจการเป็นจำนวนมาก ย่อมจะเกิดและมีขึ้นได้ไม่วันใดก็วันหนึ่ง จึงเห็นควรที่จะต้องช่วยกันป้องกันอัคคีภัยในการป้องกันอัคคีภัยจะมีสิ่งที่ควรปฏิบัติ เฉพาะเรื่องเฉพาะอย่างอีกมากมาย แต่ก็ มีหลักการง่าย ๆ ในการป้องกันอัคคีภัยอยู่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5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ประการ คือ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695ADB">
                    <w:rPr>
                      <w:rFonts w:asciiTheme="majorBidi" w:eastAsia="Times New Roman" w:hAnsiTheme="majorBidi" w:cstheme="majorBidi"/>
                      <w:b/>
                      <w:bCs/>
                      <w:color w:val="FF6600"/>
                      <w:sz w:val="32"/>
                      <w:szCs w:val="32"/>
                    </w:rPr>
                    <w:t xml:space="preserve">1. </w:t>
                  </w:r>
                  <w:r w:rsidRPr="00695ADB">
                    <w:rPr>
                      <w:rFonts w:asciiTheme="majorBidi" w:eastAsia="Times New Roman" w:hAnsiTheme="majorBidi" w:cstheme="majorBidi"/>
                      <w:b/>
                      <w:bCs/>
                      <w:color w:val="FF6600"/>
                      <w:sz w:val="32"/>
                      <w:szCs w:val="32"/>
                      <w:cs/>
                    </w:rPr>
                    <w:t>การจัดระเบียบเรียบร้อยภายในและภายนอกอาคารให้ดี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เช่น การขจัดสิ่งรกรุงรังภายในอาคาร บ้านเรือนให้หมดไป โดยการเก็บรักษาสิ่งที่อาจจะเกิดอัคคีภัยได้ง่ายไว้ให้เป็นสัดส่วน ซึ่งเป็นบันได ขั้นต้นในการป้องกันอัคคีภัย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695ADB">
                    <w:rPr>
                      <w:rFonts w:asciiTheme="majorBidi" w:eastAsia="Times New Roman" w:hAnsiTheme="majorBidi" w:cstheme="majorBidi"/>
                      <w:b/>
                      <w:bCs/>
                      <w:color w:val="FF6600"/>
                      <w:sz w:val="32"/>
                      <w:szCs w:val="32"/>
                    </w:rPr>
                    <w:t xml:space="preserve">2. </w:t>
                  </w:r>
                  <w:r w:rsidRPr="00695ADB">
                    <w:rPr>
                      <w:rFonts w:asciiTheme="majorBidi" w:eastAsia="Times New Roman" w:hAnsiTheme="majorBidi" w:cstheme="majorBidi"/>
                      <w:b/>
                      <w:bCs/>
                      <w:color w:val="FF6600"/>
                      <w:sz w:val="32"/>
                      <w:szCs w:val="32"/>
                      <w:cs/>
                    </w:rPr>
                    <w:t>การตรวจตราซ่อมบำรุงบรรดาสิ่งที่นำมาใช้ในการประกอบกิจการ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เช่น สายไฟฟ้า เครื่องจักรกล เครื่องทำความร้อน ให้อยู่ในสภาพที่สมบูรณ์และความปลอดภัยก็จะป้องกันมิให้เกิดอัคคีภัย ได้ดียิ่งขึ้น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695ADB">
                    <w:rPr>
                      <w:rFonts w:asciiTheme="majorBidi" w:eastAsia="Times New Roman" w:hAnsiTheme="majorBidi" w:cstheme="majorBidi"/>
                      <w:b/>
                      <w:bCs/>
                      <w:color w:val="FF6600"/>
                      <w:sz w:val="32"/>
                      <w:szCs w:val="32"/>
                    </w:rPr>
                    <w:t xml:space="preserve">3. </w:t>
                  </w:r>
                  <w:r w:rsidRPr="00695ADB">
                    <w:rPr>
                      <w:rFonts w:asciiTheme="majorBidi" w:eastAsia="Times New Roman" w:hAnsiTheme="majorBidi" w:cstheme="majorBidi"/>
                      <w:b/>
                      <w:bCs/>
                      <w:color w:val="FF6600"/>
                      <w:sz w:val="32"/>
                      <w:szCs w:val="32"/>
                      <w:cs/>
                    </w:rPr>
                    <w:t>อย่าฝ่าฝืนข้อห้ามที่จิตสำนึกควรพึงระวัง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เช่น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(1)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อย่าปล่อยให้เด็กเล่นไฟ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(2)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อย่าจุดธูปเทียนบูชาพระทิ้งไว้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(3)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อย่าวางก้นบุหรี่ที่ขอบจานที่เขี่ยบุหรี่ หรือขยี้ดับไม่หมด ทำให้พลัดตกจากจาน หรือ สูบบุหรี่บนที่นอน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(4)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อย่าใช้เครื่องต้มน้ำไฟฟ้าแล้เสียบปลั๊กจนน้ำแห้ง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(5)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อย่าเปิดพัดลมแล้วไม่ปิดปล่อยให้หมุนค้างคืนค้างวัน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(6)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อาจมีเครื่องอำนวยความสุขอย่างอื่น เช่น เปิดโทรทัศน์ แล้วลืมปิด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(7)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วางเครื่องไฟฟ้า เช่น โทรทัศน์ ตู้เย็น ติดฝาผนัง ความร้อนระบายออกไม่ได้ตามที่ควรเป็น เครื่องร้อนจนไหม้ตัวเองขึ้น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(8)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อย่าหมกเศษผ้าขี้ริ้ว วางไม้กวาดดอกหญ้า หรือซุกเศษกระดาษไว้หลังตู้เย็น บางครั้ง สัตว์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lastRenderedPageBreak/>
                    <w:t>เลี้ยงในอาคารก็คาบเศษสิ่งไม้ใช้ไปสะสมไว้หลังตู้เย็นที่มีไออุ่นอาจเกิดการคุไหม้ขึ้น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(9)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อย่าใช้อุปกรณ์ไฟฟ้าที่ไม่ได้มาตรฐานหรือปลอมแปลงคุณภาพ เช่น บา</w:t>
                  </w:r>
                  <w:proofErr w:type="spellStart"/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ลาสต์</w:t>
                  </w:r>
                  <w:proofErr w:type="spellEnd"/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ที่ใช้กับ หลอดไฟฟ้า</w:t>
                  </w:r>
                  <w:proofErr w:type="spellStart"/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ฟลูออเรสเซนท์</w:t>
                  </w:r>
                  <w:proofErr w:type="spellEnd"/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เมื่อเปิดไฟทิ้งไว้อาจร้อน และลุกไหม้ส่วนของอาคารที่ติดอยู่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(10)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อย่าจุดหรือเผาขยะมูลฝอย หญ้าแห้ง โดยไม่มีคนดูแล เพราะไฟที่ยังไม่ดับเกิดลมพัด คุขึ้นมาอีก มีลูกไฟปลิวไปจุดติดบริเวณใกล้เคียงได้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(11)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อย่าลืมเสียบปลั๊กไฟฟ้าทิ้งไว้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(12)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อย่าทิ้งอาคารบ้านเรือนหรือคนชราแลเด็กไว้โดยไม่มีผู้ดูแล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(13)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อย่าสูบบุหรี่ขณะเติมน้ำมันรถ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(14)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ดูแลการหุงต้มเมื่อเสร็จการหุงต้มแล้วให้ดับไฟถ้าใช้เตาแก๊สต้องปิดวาล์วเตาแก๊สและถังแก๊สให้เรียบร้อย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(15)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เครื่องเขียนแบบพิมพ์บางชนิดไวไฟ เช่น กระดาษไข ยาลบกระดาษไข กระดาษแผ่นบาง ๆ อาจเป็นสื่อสะพานไฟทำให้ เกิดอัคคีภัยติดต่อคุกคามได้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(16)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ดีดีที สเปรย์ฉีดผม ฉีดใกล้ไฟ จะติดไฟและระเบิด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(17)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เกิดไฟฟ้าลัดวงจรในคืนฝนตกหนัก เพราะสายไฟที่เก่าเปื่อย เมื่อวางทับอยู่กับฝ้าเพดาน ไม้ผุที่มีความชื้นย่อมเกิดอันตราย จากกระแสไฟฟ้าขึ้นได้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(18)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เกิดฟ้าผ่าลงที่อาคารขณะมีพายุฝน ถ้าไม่มีสายล่อฟ้าที่ถูกต้องก็ต้อง เกิดเพลิงไหม้ขึ้น ได้อย่างแน่นอน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(19)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เตาแก๊สหุงต้มในครัวเรือนหรือสำนักงานเกิดรั่ว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(20)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รถยนต์ รถจักรยานยนต์ เกิดอุบัติเหตุหรือถ่ายเทน้ำมันเบนซิน เกิดการรั่ว ไหลก็น่าเกิด อัคคีภัยขึ้นได้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(21)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ในสถานที่บางแห่งมีการเก็บรักษาเคมีที่อาจก่อให้เกิดอัคคีภัยได้ง่าย อาจ คุไหม้ขึ้นได้เอง สารเคมีบางชนิด เช่น สีน้ำมันและน้ำมันลินสีด เป็นต้น เมื่อคลุกเคล้ากับเศษผ้าวางทิ้งไว้อาจคุไหม้ขึ้นเอง ในห้องทดลองเคมีของ โรงเรียน เคยมีเหตุ เกิดจากขวดบรรจุฟอสฟอรัสเหลือง (ขวด) พลัด ตกลงมา เกิดแตกลุกไหม้ขึ้น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(22)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ซ่อมแซมสถานที่ เช่น การลอกสีด้วยเครื่องพ่นไฟ การตัดเชื่อมโลหะด้วย แก๊สหรือไฟฟ้า การทาสีหรือพ่นสีต้องทำด้วย ความระมัดระวัง อาจเกิดไฟ คุไหม้ขึ้นได้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695ADB">
                    <w:rPr>
                      <w:rFonts w:asciiTheme="majorBidi" w:eastAsia="Times New Roman" w:hAnsiTheme="majorBidi" w:cstheme="majorBidi"/>
                      <w:b/>
                      <w:bCs/>
                      <w:color w:val="FF6600"/>
                      <w:sz w:val="32"/>
                      <w:szCs w:val="32"/>
                    </w:rPr>
                    <w:t xml:space="preserve">4. </w:t>
                  </w:r>
                  <w:r w:rsidRPr="00695ADB">
                    <w:rPr>
                      <w:rFonts w:asciiTheme="majorBidi" w:eastAsia="Times New Roman" w:hAnsiTheme="majorBidi" w:cstheme="majorBidi"/>
                      <w:b/>
                      <w:bCs/>
                      <w:color w:val="FF6600"/>
                      <w:sz w:val="32"/>
                      <w:szCs w:val="32"/>
                      <w:cs/>
                    </w:rPr>
                    <w:t>ความร่วมมือที่ดี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จะต้องปฏิบัติตามคำแนะนำที่เจ้าหน้าที่ดับเพลิงนายตรวจป้องกันอัคคีภัยได้ให้ไว้ และปฏิบัติตามข้อห้ามที่วาง ไว้เพื่อความปลอดภัยจากสถาบันต่างๆ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695ADB">
                    <w:rPr>
                      <w:rFonts w:asciiTheme="majorBidi" w:eastAsia="Times New Roman" w:hAnsiTheme="majorBidi" w:cstheme="majorBidi"/>
                      <w:b/>
                      <w:bCs/>
                      <w:color w:val="FF6600"/>
                      <w:sz w:val="32"/>
                      <w:szCs w:val="32"/>
                    </w:rPr>
                    <w:t xml:space="preserve">5. </w:t>
                  </w:r>
                  <w:r w:rsidRPr="00695ADB">
                    <w:rPr>
                      <w:rFonts w:asciiTheme="majorBidi" w:eastAsia="Times New Roman" w:hAnsiTheme="majorBidi" w:cstheme="majorBidi"/>
                      <w:b/>
                      <w:bCs/>
                      <w:color w:val="FF6600"/>
                      <w:sz w:val="32"/>
                      <w:szCs w:val="32"/>
                      <w:cs/>
                    </w:rPr>
                    <w:t>ประการสุดท้าย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จะต้องมีน้ำในตุ่มเตรียมไว้สำหรับสาดรดเพื่อให้อาคารเปียกชุ่มก่อนไฟจะมาถึง เตรียมทรายและเครื่องมือดับเพลิงเคมี ไว้ให้ถูกที่ถูกทางสำหรับดับเพลิงชั้นต้นและต้องรู้จักการใช้ เครื่องดับเพลิงเคมีด้วย และระลึกอยู่เสมอว่าเมื่อเกิดเพลิงไหม้แล้วจะ ต้องปฏิบัติดังนี้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(1)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 xml:space="preserve">แจ้งข่าวเพลิงไหม้ทันที โทร.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199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หรือสถานีดับเพลิงสถานีตำรวจใกล้เคียงโดยแบ่งหน้าที่กันทำ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(2)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ดับเพลิงด้วยเครื่องดับเพลิงที่มีอยู่ในบริเวณที่ใกล้เคียงกับที่เกิดเหตุ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(3)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หากดับเพลิงชั้นต้นไม่ได้ให้เปิดประตูหน้าต่างบ้านและอาคารทุกบานและอุดท่อ ทางต่างๆ ที่อาจเป็นทางผ่านความร้อน ก๊าซ และควันเพลิงเสียด้วย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695ADB">
                    <w:rPr>
                      <w:rFonts w:asciiTheme="majorBidi" w:eastAsia="Times New Roman" w:hAnsiTheme="majorBidi" w:cstheme="majorBidi"/>
                      <w:b/>
                      <w:bCs/>
                      <w:color w:val="008000"/>
                      <w:sz w:val="32"/>
                      <w:szCs w:val="32"/>
                      <w:cs/>
                    </w:rPr>
                    <w:t>ข้อควรปฏิบัติเมื่อเกิดเพลงไหม้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(1)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ช่วยคนชรา เด็ก และคนที่ช่วยตัวเองไม่ได้ ไปอยู่ที่ปลอดภัย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(2)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อย่าใช้ลิฟต์ในขณะเกิดเหตุ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(3)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ขนย้ายเอกสารและทรัพย์สินที่มีค่าเท่าที่จำเป็นตามสถานการณ์และนำไปเก็บกองรวมอย่าให้ ฉีกขาดลุ่ย โดยป้องกันมิให้น้ำกระเซ็นเปียก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695ADB">
                    <w:rPr>
                      <w:rFonts w:asciiTheme="majorBidi" w:eastAsia="Times New Roman" w:hAnsiTheme="majorBidi" w:cstheme="majorBidi"/>
                      <w:b/>
                      <w:bCs/>
                      <w:color w:val="008000"/>
                      <w:sz w:val="32"/>
                      <w:szCs w:val="32"/>
                      <w:cs/>
                    </w:rPr>
                    <w:t>ข้อควรระวังและวิธีปฏิบัติเมื่อแก๊สรั่ว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(1)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เมื่อได้กลิ่นแก๊สปิดวาล์วหัวถังทันที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(2)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เปิดประตู หน้าต่าง ให้อากาศถ่ายเทเพื่อให้แก๊สเจือจาง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(3)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ห้ามจุดไม้ขีด ไฟ</w:t>
                  </w:r>
                  <w:proofErr w:type="spellStart"/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แช็ก</w:t>
                  </w:r>
                  <w:proofErr w:type="spellEnd"/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 xml:space="preserve"> เปิด-ปิดสวิตซ์ไฟ หรือเครื่องใช้ไฟฟ้าในบริเวณที่มีแก๊สรั่ว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(4)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ใช้ไม้กวาดกวาดแก๊สออกทางประตู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(5)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ตรวจหาที่รั่วและแก้ไขทันที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(6)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หากถังแก๊สมีรอยรั่วให้นำถังแก๊สนั้นไว้ในที่โล่งที่ปลอดภัย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(7)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ท่อยางต้องไม่อยู่ใกล้เปลวไฟ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ind w:firstLine="72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 xml:space="preserve"> (8) 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ห้องน้ำที่ใช้เครื่องทำน้ำร้อนแก๊ส ควรมีช่องระบายอากาศเพื่อให้มีออกซิเจนเพียงพอทำอย่างไรให้เกิดเพลิงไหม้มีน้อยที่สุด</w:t>
                  </w:r>
                </w:p>
                <w:p w:rsidR="00695ADB" w:rsidRPr="00695ADB" w:rsidRDefault="00695ADB" w:rsidP="00695ADB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       </w:t>
                  </w:r>
                  <w:r w:rsidRPr="00695ADB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จากเบื้องต้นที่กล่าวมาได้เน้นถึงลักษณะและหลักการใช้อุปกรณ์ดับเพลิงเบื้องต้น แต่ทั้งนี้จะเป็นการดีมากหากเราสามารถป้องกัน มิให้เกิดเพลิงไหม้ ขึ้นเลย เพราะไม่ว่าเพลิงไหม้จะเกิดขึ้นเล็กน้อยก็จะนำมาซึ่งความเสีย หายทางทรัพย์สินเงินทอง เวลา หรือแม้กระทั่งสุขภาพจิต</w:t>
                  </w:r>
                </w:p>
              </w:tc>
            </w:tr>
          </w:tbl>
          <w:p w:rsidR="00695ADB" w:rsidRPr="00695ADB" w:rsidRDefault="00695ADB" w:rsidP="00695AD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F92327" w:rsidRDefault="00F92327"/>
    <w:p w:rsidR="00695ADB" w:rsidRDefault="00695ADB"/>
    <w:p w:rsidR="00695ADB" w:rsidRDefault="00695ADB"/>
    <w:p w:rsidR="00695ADB" w:rsidRPr="00695ADB" w:rsidRDefault="00695ADB" w:rsidP="00695ADB">
      <w:pPr>
        <w:jc w:val="right"/>
        <w:rPr>
          <w:sz w:val="32"/>
          <w:szCs w:val="32"/>
        </w:rPr>
      </w:pPr>
    </w:p>
    <w:p w:rsidR="00695ADB" w:rsidRPr="00695ADB" w:rsidRDefault="00695ADB" w:rsidP="00695ADB">
      <w:pPr>
        <w:spacing w:after="0" w:line="360" w:lineRule="auto"/>
        <w:jc w:val="right"/>
        <w:rPr>
          <w:rFonts w:hint="cs"/>
          <w:sz w:val="32"/>
          <w:szCs w:val="32"/>
        </w:rPr>
      </w:pPr>
      <w:r w:rsidRPr="00695ADB">
        <w:rPr>
          <w:rFonts w:hint="cs"/>
          <w:sz w:val="32"/>
          <w:szCs w:val="32"/>
          <w:cs/>
        </w:rPr>
        <w:t>ด้วยความห่วงใย</w:t>
      </w:r>
    </w:p>
    <w:p w:rsidR="00695ADB" w:rsidRPr="00695ADB" w:rsidRDefault="00695ADB" w:rsidP="00695ADB">
      <w:pPr>
        <w:spacing w:after="0" w:line="360" w:lineRule="auto"/>
        <w:jc w:val="right"/>
        <w:rPr>
          <w:rFonts w:hint="cs"/>
          <w:sz w:val="32"/>
          <w:szCs w:val="32"/>
          <w:cs/>
        </w:rPr>
      </w:pPr>
      <w:r w:rsidRPr="00695ADB">
        <w:rPr>
          <w:rFonts w:hint="cs"/>
          <w:sz w:val="32"/>
          <w:szCs w:val="32"/>
          <w:cs/>
        </w:rPr>
        <w:t>องค์การบริหารส่วนตำบลลุงเขว้า</w:t>
      </w:r>
    </w:p>
    <w:sectPr w:rsidR="00695ADB" w:rsidRPr="00695ADB" w:rsidSect="00F92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695ADB"/>
    <w:rsid w:val="00695ADB"/>
    <w:rsid w:val="00F9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ADB"/>
    <w:rPr>
      <w:b/>
      <w:bCs/>
    </w:rPr>
  </w:style>
  <w:style w:type="character" w:customStyle="1" w:styleId="apple-converted-space">
    <w:name w:val="apple-converted-space"/>
    <w:basedOn w:val="a0"/>
    <w:rsid w:val="00695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MONG</cp:lastModifiedBy>
  <cp:revision>1</cp:revision>
  <dcterms:created xsi:type="dcterms:W3CDTF">2016-05-30T09:13:00Z</dcterms:created>
  <dcterms:modified xsi:type="dcterms:W3CDTF">2016-05-30T09:16:00Z</dcterms:modified>
</cp:coreProperties>
</file>