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F2" w:rsidRPr="005C0067" w:rsidRDefault="00E355F2" w:rsidP="00E355F2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12369</wp:posOffset>
            </wp:positionH>
            <wp:positionV relativeFrom="paragraph">
              <wp:posOffset>-314546</wp:posOffset>
            </wp:positionV>
            <wp:extent cx="672465" cy="737870"/>
            <wp:effectExtent l="0" t="0" r="0" b="508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3B">
        <w:rPr>
          <w:rFonts w:ascii="TH SarabunIT๙" w:eastAsia="Times New Roman" w:hAnsi="TH SarabunIT๙" w:cs="TH SarabunIT๙" w:hint="cs"/>
          <w:b/>
          <w:bCs/>
          <w:sz w:val="16"/>
          <w:szCs w:val="16"/>
          <w:cs/>
        </w:rPr>
        <w:t>3</w:t>
      </w:r>
    </w:p>
    <w:p w:rsidR="00E355F2" w:rsidRPr="00D7254A" w:rsidRDefault="00E355F2" w:rsidP="00E355F2">
      <w:pPr>
        <w:keepNext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E355F2" w:rsidRDefault="00E355F2" w:rsidP="00E355F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7876">
        <w:rPr>
          <w:rFonts w:ascii="TH SarabunIT๙" w:hAnsi="TH SarabunIT๙" w:cs="TH SarabunIT๙" w:hint="cs"/>
          <w:sz w:val="32"/>
          <w:szCs w:val="32"/>
          <w:cs/>
        </w:rPr>
        <w:t>สำนักงานปลัด องค์การบริหารส่วนตำบลลุงเขว้า</w:t>
      </w:r>
    </w:p>
    <w:p w:rsidR="00E355F2" w:rsidRPr="0058547E" w:rsidRDefault="00E355F2" w:rsidP="00E355F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67876">
        <w:rPr>
          <w:rFonts w:ascii="TH SarabunIT๙" w:hAnsi="TH SarabunIT๙" w:cs="TH SarabunIT๙" w:hint="cs"/>
          <w:sz w:val="32"/>
          <w:szCs w:val="32"/>
          <w:cs/>
        </w:rPr>
        <w:t xml:space="preserve">  นม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67876">
        <w:rPr>
          <w:rFonts w:ascii="TH SarabunIT๙" w:hAnsi="TH SarabunIT๙" w:cs="TH SarabunIT๙"/>
          <w:sz w:val="32"/>
          <w:szCs w:val="32"/>
        </w:rPr>
        <w:t>99101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 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638F">
        <w:rPr>
          <w:rFonts w:ascii="TH SarabunIT๙" w:hAnsi="TH SarabunIT๙" w:cs="TH SarabunIT๙"/>
          <w:sz w:val="32"/>
          <w:szCs w:val="32"/>
        </w:rPr>
        <w:t xml:space="preserve">16  </w:t>
      </w:r>
      <w:r w:rsidR="0099638F">
        <w:rPr>
          <w:rFonts w:ascii="TH SarabunIT๙" w:hAnsi="TH SarabunIT๙" w:cs="TH SarabunIT๙" w:hint="cs"/>
          <w:sz w:val="32"/>
          <w:szCs w:val="32"/>
          <w:cs/>
        </w:rPr>
        <w:t>ตุลาคม  พ.ศ. 2562</w:t>
      </w:r>
    </w:p>
    <w:p w:rsidR="00E355F2" w:rsidRDefault="00E355F2" w:rsidP="00E355F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รายงานผลการดำเนินการแผนการเสริมสร้างมาตรฐาน วินัย คุณธรรม จริยธรรมและป้องกันการทุจริต </w:t>
      </w:r>
    </w:p>
    <w:p w:rsidR="00E355F2" w:rsidRDefault="00E355F2" w:rsidP="00E355F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876">
        <w:rPr>
          <w:rFonts w:ascii="TH SarabunIT๙" w:hAnsi="TH SarabunIT๙" w:cs="TH SarabunIT๙" w:hint="cs"/>
          <w:sz w:val="32"/>
          <w:szCs w:val="32"/>
          <w:cs/>
        </w:rPr>
        <w:t xml:space="preserve">       ประจำปีงบประมาณ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67876" w:rsidRPr="00167876" w:rsidRDefault="00167876" w:rsidP="00167876">
      <w:pPr>
        <w:pStyle w:val="a3"/>
        <w:pBdr>
          <w:bottom w:val="single" w:sz="4" w:space="1" w:color="auto"/>
        </w:pBdr>
        <w:rPr>
          <w:rFonts w:ascii="TH SarabunIT๙" w:hAnsi="TH SarabunIT๙" w:cs="TH SarabunIT๙"/>
          <w:sz w:val="16"/>
          <w:szCs w:val="16"/>
          <w:cs/>
        </w:rPr>
      </w:pPr>
    </w:p>
    <w:p w:rsidR="00E355F2" w:rsidRDefault="00E355F2" w:rsidP="00167876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16787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167876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นายกองค์การบริหารส่วนตำบลลุงเขว้า</w:t>
      </w:r>
    </w:p>
    <w:p w:rsidR="00B36DC3" w:rsidRPr="00C20B31" w:rsidRDefault="00E355F2" w:rsidP="00167876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67876">
        <w:rPr>
          <w:rFonts w:ascii="TH SarabunIT๙" w:hAnsi="TH SarabunIT๙" w:cs="TH SarabunIT๙" w:hint="cs"/>
          <w:sz w:val="16"/>
          <w:szCs w:val="16"/>
          <w:cs/>
        </w:rPr>
        <w:tab/>
      </w:r>
      <w:r w:rsidR="00167876">
        <w:rPr>
          <w:rFonts w:ascii="TH SarabunIT๙" w:hAnsi="TH SarabunIT๙" w:cs="TH SarabunIT๙" w:hint="cs"/>
          <w:sz w:val="16"/>
          <w:szCs w:val="16"/>
          <w:cs/>
        </w:rPr>
        <w:tab/>
      </w:r>
      <w:r w:rsidR="00167876" w:rsidRPr="00C20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167876" w:rsidRDefault="00167876" w:rsidP="004B731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จากนโยบายกรมส่งเสริมการดปกครองส่วนท้องถิ่น</w:t>
      </w:r>
      <w:r w:rsidR="004B7315">
        <w:rPr>
          <w:rFonts w:ascii="TH SarabunIT๙" w:hAnsi="TH SarabunIT๙" w:cs="TH SarabunIT๙" w:hint="cs"/>
          <w:sz w:val="32"/>
          <w:szCs w:val="32"/>
          <w:cs/>
        </w:rPr>
        <w:t>ด้านการบริหารงานบุคคล ได้กำหนดให้องค์กรปกครองส่วนท้องถิ่นมีการส่งเสริมคุณธรรมและการป้องกันการกระทำผิดจริยธรรม องค์การบริการส่วนตำบลลุงเขว้าจึงได้จัดทำแผนการส่งเสริมสร้างวินัยคุณธรรม จริยธรรมและการป้องกันการทุจริต คอร์รัปชั่น ประจำปีงบประมาณ พ.ศ. 2562 เพื่อให้ความสำคัญกับ</w:t>
      </w:r>
      <w:r w:rsidR="00C20B31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="004B7315">
        <w:rPr>
          <w:rFonts w:ascii="TH SarabunIT๙" w:hAnsi="TH SarabunIT๙" w:cs="TH SarabunIT๙" w:hint="cs"/>
          <w:sz w:val="32"/>
          <w:szCs w:val="32"/>
          <w:cs/>
        </w:rPr>
        <w:t>เชิงบวกใน</w:t>
      </w:r>
      <w:r w:rsidR="00C20B31">
        <w:rPr>
          <w:rFonts w:ascii="TH SarabunIT๙" w:hAnsi="TH SarabunIT๙" w:cs="TH SarabunIT๙" w:hint="cs"/>
          <w:sz w:val="32"/>
          <w:szCs w:val="32"/>
          <w:cs/>
        </w:rPr>
        <w:t>การป้องกันปัญหาการกระทำผิดวินัยประมวลจริยธรรมจรรยาข้าราชการการทุจริตและการประพฤติมิชอบของเจ้าหน้าที่ซึ่งได้มีการทบทวนและปรับปรุงแผนดังกล่าวให้มีความสอดคล้องเหมาะสมกับสถานการณ์ที่มีการเปลี่ยนแปลงไปทุกๆปี</w:t>
      </w:r>
    </w:p>
    <w:p w:rsidR="00C20B31" w:rsidRPr="00C20B31" w:rsidRDefault="00C20B31" w:rsidP="00C20B31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20B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C20B31" w:rsidRDefault="00C20B31" w:rsidP="00C20B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องค์การบริหารส่วนตำบลลุงเขว้า จึงได้จัดทำรายงานผลการดำเนินการแผนการส่งเสริมสร้างวินัย คุณธรรม จริยธรรมและการป้องกันการทุจริต คอร์รัปชั่น ประจำปีงบประมาณ พ.ศ. 2562 เพื่อใช้เป็นมาตรฐานในการดำเนินการตามแผนการส่งเสริมวินัย คุณธรรม จริยธรรมและการป้องกันการทุจริต คอร์รัปชั่น ในองค์กรต่อไป รายละเอียดปรากฏตามเอกสารแนบท้ายนี้</w:t>
      </w:r>
    </w:p>
    <w:p w:rsidR="00906966" w:rsidRDefault="00906966" w:rsidP="00906966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906966" w:rsidRDefault="00906966" w:rsidP="00906966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กำหนดให้มีการระบุโครงการ/กิจกรรมเสริมสร้างคุณธรรมและจรรยาข้าราชการ ให้มากกว่านี้ และควรจัดให้มีการประชุมชี้แจงแนะนำในการดำเนินงานตามแผนฯ แก่เจ้าหน้าที่ หรือ</w:t>
      </w:r>
      <w:r w:rsidR="000D74F6">
        <w:rPr>
          <w:rFonts w:ascii="TH SarabunIT๙" w:hAnsi="TH SarabunIT๙" w:cs="TH SarabunIT๙" w:hint="cs"/>
          <w:sz w:val="32"/>
          <w:szCs w:val="32"/>
          <w:cs/>
        </w:rPr>
        <w:t>หาผู้เชี่ยวชาญในการส่งเสริมกิจกรรมโครงการ มาให้ความรู้เพื่อขับเคลื่อนยุทธศาสตร์ชาติว่าด้วยการป้องกันและปราบการทุจริตของส่วนราชการ ให้เป็นไปอย่างมีประสิทธิภาพและประสิทธิผลดีต่อองค์การบริหารส่วนตำบลลุงเขว้า</w:t>
      </w:r>
    </w:p>
    <w:p w:rsidR="00E355F2" w:rsidRDefault="00C20B31" w:rsidP="000D74F6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20E7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355F2" w:rsidRPr="00575250" w:rsidRDefault="00E355F2" w:rsidP="00E355F2">
      <w:pPr>
        <w:pStyle w:val="a3"/>
        <w:jc w:val="both"/>
        <w:rPr>
          <w:rFonts w:ascii="TH SarabunIT๙" w:hAnsi="TH SarabunIT๙" w:cs="TH SarabunIT๙"/>
          <w:strike/>
          <w:sz w:val="6"/>
          <w:szCs w:val="6"/>
        </w:rPr>
      </w:pPr>
    </w:p>
    <w:p w:rsidR="00E355F2" w:rsidRDefault="000220E7" w:rsidP="00E355F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55F2">
        <w:rPr>
          <w:rFonts w:ascii="TH SarabunIT๙" w:hAnsi="TH SarabunIT๙" w:cs="TH SarabunIT๙"/>
          <w:sz w:val="32"/>
          <w:szCs w:val="32"/>
          <w:cs/>
        </w:rPr>
        <w:tab/>
      </w:r>
      <w:r w:rsidR="00E355F2">
        <w:rPr>
          <w:rFonts w:ascii="TH SarabunIT๙" w:hAnsi="TH SarabunIT๙" w:cs="TH SarabunIT๙"/>
          <w:sz w:val="32"/>
          <w:szCs w:val="32"/>
          <w:cs/>
        </w:rPr>
        <w:tab/>
      </w:r>
    </w:p>
    <w:p w:rsidR="00E355F2" w:rsidRDefault="00E355F2" w:rsidP="00E355F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278E">
        <w:rPr>
          <w:rFonts w:ascii="TH SarabunIT๙" w:hAnsi="TH SarabunIT๙" w:cs="TH SarabunIT๙" w:hint="cs"/>
          <w:sz w:val="32"/>
          <w:szCs w:val="32"/>
          <w:cs/>
        </w:rPr>
        <w:tab/>
      </w:r>
      <w:r w:rsidR="00B8278E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B8278E">
        <w:rPr>
          <w:rFonts w:ascii="TH SarabunIT๙" w:hAnsi="TH SarabunIT๙" w:cs="TH SarabunIT๙" w:hint="cs"/>
          <w:sz w:val="32"/>
          <w:szCs w:val="32"/>
          <w:cs/>
        </w:rPr>
        <w:t>นางสาววิภา  คำไทย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E355F2" w:rsidRDefault="00E355F2" w:rsidP="00E355F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278E">
        <w:rPr>
          <w:rFonts w:ascii="TH SarabunIT๙" w:hAnsi="TH SarabunIT๙" w:cs="TH SarabunIT๙" w:hint="cs"/>
          <w:sz w:val="32"/>
          <w:szCs w:val="32"/>
          <w:cs/>
        </w:rPr>
        <w:tab/>
      </w:r>
      <w:r w:rsidR="00B8278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B8278E">
        <w:rPr>
          <w:rFonts w:ascii="TH SarabunIT๙" w:hAnsi="TH SarabunIT๙" w:cs="TH SarabunIT๙" w:hint="cs"/>
          <w:sz w:val="32"/>
          <w:szCs w:val="32"/>
          <w:cs/>
        </w:rPr>
        <w:t>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6E33C8" w:rsidRPr="00E449AC" w:rsidRDefault="006E33C8" w:rsidP="006E33C8">
      <w:pPr>
        <w:pStyle w:val="aa"/>
        <w:jc w:val="thaiDistribute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  <w:cs/>
        </w:rPr>
        <w:t>เรียน  ปลัดองค์การบริหารส่วนตำบลลุงเขว้า</w:t>
      </w:r>
    </w:p>
    <w:p w:rsidR="006E33C8" w:rsidRPr="00E449AC" w:rsidRDefault="006E33C8" w:rsidP="006E33C8">
      <w:pPr>
        <w:pStyle w:val="aa"/>
        <w:ind w:right="6160"/>
        <w:rPr>
          <w:rFonts w:ascii="TH SarabunIT๙" w:hAnsi="TH SarabunIT๙" w:cs="TH SarabunIT๙"/>
          <w:cs/>
        </w:rPr>
      </w:pPr>
      <w:r w:rsidRPr="00E449AC">
        <w:rPr>
          <w:rFonts w:ascii="TH SarabunIT๙" w:hAnsi="TH SarabunIT๙" w:cs="TH SarabunIT๙"/>
          <w:cs/>
        </w:rPr>
        <w:t xml:space="preserve">         - เพื่อโปรดทราบ</w:t>
      </w:r>
    </w:p>
    <w:p w:rsidR="006E33C8" w:rsidRPr="00E449AC" w:rsidRDefault="006E33C8" w:rsidP="006E33C8">
      <w:pPr>
        <w:pStyle w:val="aa"/>
        <w:ind w:right="6160"/>
        <w:jc w:val="center"/>
        <w:rPr>
          <w:rFonts w:ascii="TH SarabunIT๙" w:hAnsi="TH SarabunIT๙" w:cs="TH SarabunIT๙"/>
        </w:rPr>
      </w:pPr>
    </w:p>
    <w:p w:rsidR="006E33C8" w:rsidRPr="00E449AC" w:rsidRDefault="006E33C8" w:rsidP="006E33C8">
      <w:pPr>
        <w:pStyle w:val="aa"/>
        <w:ind w:right="6160"/>
        <w:jc w:val="center"/>
        <w:rPr>
          <w:rFonts w:ascii="TH SarabunIT๙" w:hAnsi="TH SarabunIT๙" w:cs="TH SarabunIT๙"/>
        </w:rPr>
      </w:pPr>
    </w:p>
    <w:p w:rsidR="006E33C8" w:rsidRPr="00E449AC" w:rsidRDefault="006E33C8" w:rsidP="006E33C8">
      <w:pPr>
        <w:pStyle w:val="aa"/>
        <w:ind w:right="5580"/>
        <w:jc w:val="center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  <w:cs/>
        </w:rPr>
        <w:t>(นางสาวอ้อมใจ  ดวงสำราญ)</w:t>
      </w:r>
    </w:p>
    <w:p w:rsidR="006E33C8" w:rsidRPr="00E449AC" w:rsidRDefault="006E33C8" w:rsidP="006E33C8">
      <w:pPr>
        <w:pStyle w:val="aa"/>
        <w:ind w:right="5040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  <w:cs/>
        </w:rPr>
        <w:t xml:space="preserve">              หัวหน้าสำนักปลัด</w:t>
      </w:r>
    </w:p>
    <w:p w:rsidR="006E33C8" w:rsidRPr="00E449AC" w:rsidRDefault="006E33C8" w:rsidP="006E33C8">
      <w:pPr>
        <w:pStyle w:val="aa"/>
        <w:jc w:val="right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  <w:cs/>
        </w:rPr>
        <w:t>/ความเห็น...</w:t>
      </w:r>
    </w:p>
    <w:p w:rsidR="006E33C8" w:rsidRPr="00E449AC" w:rsidRDefault="006E33C8" w:rsidP="006E33C8">
      <w:pPr>
        <w:pStyle w:val="aa"/>
        <w:jc w:val="center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  <w:cs/>
        </w:rPr>
        <w:lastRenderedPageBreak/>
        <w:t>-2-</w:t>
      </w:r>
    </w:p>
    <w:p w:rsidR="006E33C8" w:rsidRPr="00E449AC" w:rsidRDefault="006E33C8" w:rsidP="006E33C8">
      <w:pPr>
        <w:pStyle w:val="aa"/>
        <w:jc w:val="thaiDistribute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  <w:cs/>
        </w:rPr>
        <w:t xml:space="preserve">  - ความเห็น ปลัด </w:t>
      </w:r>
      <w:proofErr w:type="spellStart"/>
      <w:r w:rsidRPr="00E449AC">
        <w:rPr>
          <w:rFonts w:ascii="TH SarabunIT๙" w:hAnsi="TH SarabunIT๙" w:cs="TH SarabunIT๙"/>
          <w:cs/>
        </w:rPr>
        <w:t>อบต.</w:t>
      </w:r>
      <w:proofErr w:type="spellEnd"/>
      <w:r w:rsidRPr="00E449AC">
        <w:rPr>
          <w:rFonts w:ascii="TH SarabunIT๙" w:hAnsi="TH SarabunIT๙" w:cs="TH SarabunIT๙"/>
          <w:cs/>
        </w:rPr>
        <w:t xml:space="preserve"> ลุงเขว้า</w:t>
      </w:r>
    </w:p>
    <w:p w:rsidR="006E33C8" w:rsidRPr="00E449AC" w:rsidRDefault="006E33C8" w:rsidP="006E33C8">
      <w:pPr>
        <w:pStyle w:val="aa"/>
        <w:jc w:val="thaiDistribute"/>
        <w:rPr>
          <w:rFonts w:ascii="TH SarabunIT๙" w:hAnsi="TH SarabunIT๙" w:cs="TH SarabunIT๙"/>
          <w:cs/>
        </w:rPr>
      </w:pPr>
    </w:p>
    <w:p w:rsidR="006E33C8" w:rsidRPr="00E449AC" w:rsidRDefault="006E33C8" w:rsidP="006E33C8">
      <w:pPr>
        <w:pStyle w:val="aa"/>
        <w:ind w:right="5040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  <w:cs/>
        </w:rPr>
        <w:t xml:space="preserve">     .................................................</w:t>
      </w:r>
    </w:p>
    <w:p w:rsidR="006E33C8" w:rsidRPr="00E449AC" w:rsidRDefault="006E33C8" w:rsidP="006E33C8">
      <w:pPr>
        <w:pStyle w:val="aa"/>
        <w:ind w:right="-164"/>
        <w:jc w:val="thaiDistribute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</w:rPr>
        <w:t xml:space="preserve">     ………………………………………</w:t>
      </w:r>
      <w:r w:rsidRPr="00E449AC">
        <w:rPr>
          <w:rFonts w:ascii="TH SarabunIT๙" w:hAnsi="TH SarabunIT๙" w:cs="TH SarabunIT๙"/>
          <w:cs/>
        </w:rPr>
        <w:t>..</w:t>
      </w:r>
      <w:r w:rsidRPr="00E449AC">
        <w:rPr>
          <w:rFonts w:ascii="TH SarabunIT๙" w:hAnsi="TH SarabunIT๙" w:cs="TH SarabunIT๙"/>
        </w:rPr>
        <w:t xml:space="preserve">… </w:t>
      </w:r>
    </w:p>
    <w:p w:rsidR="006E33C8" w:rsidRPr="00E449AC" w:rsidRDefault="006E33C8" w:rsidP="006E33C8">
      <w:pPr>
        <w:pStyle w:val="aa"/>
        <w:ind w:right="-164"/>
        <w:jc w:val="thaiDistribute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</w:rPr>
        <w:tab/>
      </w:r>
      <w:r w:rsidRPr="00E449AC">
        <w:rPr>
          <w:rFonts w:ascii="TH SarabunIT๙" w:hAnsi="TH SarabunIT๙" w:cs="TH SarabunIT๙"/>
        </w:rPr>
        <w:tab/>
      </w:r>
      <w:r w:rsidRPr="00E449AC">
        <w:rPr>
          <w:rFonts w:ascii="TH SarabunIT๙" w:hAnsi="TH SarabunIT๙" w:cs="TH SarabunIT๙"/>
        </w:rPr>
        <w:tab/>
      </w:r>
    </w:p>
    <w:p w:rsidR="006E33C8" w:rsidRPr="00E449AC" w:rsidRDefault="006E33C8" w:rsidP="006E33C8">
      <w:pPr>
        <w:pStyle w:val="aa"/>
        <w:spacing w:before="240"/>
        <w:ind w:right="-164"/>
        <w:jc w:val="thaiDistribute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</w:rPr>
        <w:t xml:space="preserve">           (</w:t>
      </w:r>
      <w:r w:rsidRPr="00E449AC">
        <w:rPr>
          <w:rFonts w:ascii="TH SarabunIT๙" w:hAnsi="TH SarabunIT๙" w:cs="TH SarabunIT๙"/>
          <w:cs/>
        </w:rPr>
        <w:t>นายปรีดา  หมอยา</w:t>
      </w:r>
      <w:r w:rsidRPr="00E449AC">
        <w:rPr>
          <w:rFonts w:ascii="TH SarabunIT๙" w:hAnsi="TH SarabunIT๙" w:cs="TH SarabunIT๙"/>
        </w:rPr>
        <w:t>)</w:t>
      </w:r>
      <w:r w:rsidRPr="00E449AC">
        <w:rPr>
          <w:rFonts w:ascii="TH SarabunIT๙" w:hAnsi="TH SarabunIT๙" w:cs="TH SarabunIT๙"/>
          <w:cs/>
        </w:rPr>
        <w:tab/>
      </w:r>
      <w:r w:rsidRPr="00E449AC">
        <w:rPr>
          <w:rFonts w:ascii="TH SarabunIT๙" w:hAnsi="TH SarabunIT๙" w:cs="TH SarabunIT๙"/>
          <w:cs/>
        </w:rPr>
        <w:tab/>
      </w:r>
      <w:r w:rsidRPr="00E449AC">
        <w:rPr>
          <w:rFonts w:ascii="TH SarabunIT๙" w:hAnsi="TH SarabunIT๙" w:cs="TH SarabunIT๙"/>
          <w:cs/>
        </w:rPr>
        <w:tab/>
      </w:r>
      <w:r w:rsidRPr="00E449AC">
        <w:rPr>
          <w:rFonts w:ascii="TH SarabunIT๙" w:hAnsi="TH SarabunIT๙" w:cs="TH SarabunIT๙"/>
          <w:cs/>
        </w:rPr>
        <w:tab/>
      </w:r>
    </w:p>
    <w:p w:rsidR="006E33C8" w:rsidRPr="00E449AC" w:rsidRDefault="006E33C8" w:rsidP="006E33C8">
      <w:pPr>
        <w:pStyle w:val="aa"/>
        <w:ind w:right="5220"/>
        <w:rPr>
          <w:rFonts w:ascii="TH SarabunIT๙" w:hAnsi="TH SarabunIT๙" w:cs="TH SarabunIT๙"/>
          <w:cs/>
        </w:rPr>
      </w:pPr>
      <w:r w:rsidRPr="00E449AC">
        <w:rPr>
          <w:rFonts w:ascii="TH SarabunIT๙" w:hAnsi="TH SarabunIT๙" w:cs="TH SarabunIT๙"/>
          <w:cs/>
        </w:rPr>
        <w:t xml:space="preserve"> ปลัดองค์การบริหารส่วนตำบลลุงเขว้า</w:t>
      </w:r>
    </w:p>
    <w:p w:rsidR="006E33C8" w:rsidRDefault="006E33C8" w:rsidP="006E33C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449AC">
        <w:rPr>
          <w:rFonts w:ascii="TH SarabunIT๙" w:hAnsi="TH SarabunIT๙" w:cs="TH SarabunIT๙"/>
          <w:sz w:val="32"/>
          <w:szCs w:val="32"/>
          <w:cs/>
        </w:rPr>
        <w:t>ความเห็น นายกองค์การบริหารส่วนตำบลลุงเขว้า</w:t>
      </w:r>
    </w:p>
    <w:p w:rsidR="006E33C8" w:rsidRDefault="006E33C8" w:rsidP="006E33C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6E33C8" w:rsidRPr="00E449AC" w:rsidRDefault="006E33C8" w:rsidP="006E33C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:rsidR="006E33C8" w:rsidRPr="00E449AC" w:rsidRDefault="006E33C8" w:rsidP="006E33C8">
      <w:pPr>
        <w:pStyle w:val="aa"/>
        <w:ind w:right="5040"/>
        <w:rPr>
          <w:rFonts w:ascii="TH SarabunIT๙" w:hAnsi="TH SarabunIT๙" w:cs="TH SarabunIT๙"/>
        </w:rPr>
      </w:pPr>
      <w:r w:rsidRPr="00E449AC">
        <w:rPr>
          <w:rFonts w:ascii="TH SarabunIT๙" w:hAnsi="TH SarabunIT๙" w:cs="TH SarabunIT๙"/>
          <w:cs/>
        </w:rPr>
        <w:tab/>
      </w:r>
      <w:r w:rsidRPr="00E449AC">
        <w:rPr>
          <w:rFonts w:ascii="TH SarabunIT๙" w:hAnsi="TH SarabunIT๙" w:cs="TH SarabunIT๙"/>
          <w:cs/>
        </w:rPr>
        <w:tab/>
      </w:r>
      <w:r w:rsidRPr="00E449AC">
        <w:rPr>
          <w:rFonts w:ascii="TH SarabunIT๙" w:hAnsi="TH SarabunIT๙" w:cs="TH SarabunIT๙"/>
          <w:cs/>
        </w:rPr>
        <w:tab/>
      </w:r>
      <w:r w:rsidRPr="00E449AC">
        <w:rPr>
          <w:rFonts w:ascii="TH SarabunIT๙" w:hAnsi="TH SarabunIT๙" w:cs="TH SarabunIT๙"/>
          <w:cs/>
        </w:rPr>
        <w:tab/>
      </w:r>
      <w:r w:rsidRPr="00E449A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449AC"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6E33C8" w:rsidRPr="00E449AC" w:rsidRDefault="006E33C8" w:rsidP="006E33C8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E449AC">
        <w:rPr>
          <w:rFonts w:ascii="TH SarabunIT๙" w:hAnsi="TH SarabunIT๙" w:cs="TH SarabunIT๙"/>
          <w:sz w:val="32"/>
          <w:szCs w:val="32"/>
          <w:cs/>
        </w:rPr>
        <w:t>(นายจรูญ  นอกกระ</w:t>
      </w:r>
      <w:proofErr w:type="spellStart"/>
      <w:r w:rsidRPr="00E449AC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E449AC">
        <w:rPr>
          <w:rFonts w:ascii="TH SarabunIT๙" w:hAnsi="TH SarabunIT๙" w:cs="TH SarabunIT๙"/>
          <w:sz w:val="32"/>
          <w:szCs w:val="32"/>
          <w:cs/>
        </w:rPr>
        <w:t>)</w:t>
      </w:r>
    </w:p>
    <w:p w:rsidR="006E33C8" w:rsidRPr="00E449AC" w:rsidRDefault="006E33C8" w:rsidP="006E33C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E449AC"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นายกองค์การบริหารส่วนตำบลลุงเขว้า</w:t>
      </w:r>
    </w:p>
    <w:p w:rsidR="006E33C8" w:rsidRPr="00E449AC" w:rsidRDefault="006E33C8" w:rsidP="006E33C8">
      <w:pPr>
        <w:rPr>
          <w:rFonts w:ascii="TH SarabunIT๙" w:hAnsi="TH SarabunIT๙" w:cs="TH SarabunIT๙"/>
          <w:sz w:val="32"/>
          <w:szCs w:val="32"/>
        </w:rPr>
      </w:pPr>
    </w:p>
    <w:p w:rsidR="006E33C8" w:rsidRPr="00E449AC" w:rsidRDefault="006E33C8" w:rsidP="006E33C8">
      <w:pPr>
        <w:pStyle w:val="ac"/>
        <w:jc w:val="left"/>
        <w:rPr>
          <w:rFonts w:ascii="TH SarabunIT๙" w:hAnsi="TH SarabunIT๙" w:cs="TH SarabunIT๙"/>
          <w:sz w:val="16"/>
          <w:szCs w:val="16"/>
          <w:u w:val="none"/>
        </w:rPr>
      </w:pPr>
    </w:p>
    <w:p w:rsidR="006E33C8" w:rsidRPr="00E449AC" w:rsidRDefault="006E33C8" w:rsidP="006E33C8">
      <w:pPr>
        <w:pStyle w:val="ac"/>
        <w:jc w:val="left"/>
        <w:rPr>
          <w:rFonts w:ascii="TH SarabunIT๙" w:hAnsi="TH SarabunIT๙" w:cs="TH SarabunIT๙"/>
          <w:sz w:val="16"/>
          <w:szCs w:val="16"/>
          <w:u w:val="none"/>
        </w:rPr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0D74F6" w:rsidRDefault="000D74F6" w:rsidP="00E355F2">
      <w:pPr>
        <w:pStyle w:val="a3"/>
        <w:jc w:val="both"/>
      </w:pPr>
    </w:p>
    <w:p w:rsidR="002B3E8A" w:rsidRDefault="002B3E8A" w:rsidP="00E355F2">
      <w:pPr>
        <w:pStyle w:val="a3"/>
        <w:jc w:val="both"/>
      </w:pPr>
    </w:p>
    <w:p w:rsidR="00821724" w:rsidRDefault="00821724" w:rsidP="00923B3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65924" w:rsidRDefault="00D659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821724" w:rsidSect="002B3E8A">
          <w:pgSz w:w="11906" w:h="16838"/>
          <w:pgMar w:top="1418" w:right="1134" w:bottom="1134" w:left="1701" w:header="708" w:footer="708" w:gutter="0"/>
          <w:cols w:space="708"/>
          <w:docGrid w:linePitch="360"/>
        </w:sectPr>
      </w:pPr>
    </w:p>
    <w:p w:rsidR="00D65924" w:rsidRDefault="00D65924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821724" w:rsidRP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แบบรายงานผลการดำเนินการส่งเสริมวินัย คุณธรรม จริยธรรมและการป้องกันการทุจริต </w:t>
      </w:r>
    </w:p>
    <w:p w:rsidR="00821724" w:rsidRDefault="00B64428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องค์การบริหารส่วนตำบลลุงเขว้า อำเภอหนองบุญมาก จังหวัดนครราชสีมา</w:t>
      </w:r>
    </w:p>
    <w:p w:rsidR="00B64428" w:rsidRDefault="00B64428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7229"/>
        <w:gridCol w:w="5464"/>
      </w:tblGrid>
      <w:tr w:rsidR="00821724" w:rsidTr="005439B4">
        <w:tc>
          <w:tcPr>
            <w:tcW w:w="3119" w:type="dxa"/>
          </w:tcPr>
          <w:p w:rsidR="00821724" w:rsidRDefault="00821724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7229" w:type="dxa"/>
          </w:tcPr>
          <w:p w:rsidR="00821724" w:rsidRDefault="00821724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464" w:type="dxa"/>
          </w:tcPr>
          <w:p w:rsidR="00821724" w:rsidRDefault="00821724" w:rsidP="005B3B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พ.ศ.</w:t>
            </w:r>
            <w:r w:rsidR="00B8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5B3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E0EA8" w:rsidTr="005439B4">
        <w:trPr>
          <w:trHeight w:val="900"/>
        </w:trPr>
        <w:tc>
          <w:tcPr>
            <w:tcW w:w="3119" w:type="dxa"/>
            <w:vMerge w:val="restart"/>
          </w:tcPr>
          <w:p w:rsidR="009E0EA8" w:rsidRDefault="009E0EA8" w:rsidP="00B644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1.ปลูกจิสำนึก ค่านิยม คุณธรรมจริยธรรมและสร้างวินัยแก่ทุกภาคส่วน</w:t>
            </w:r>
          </w:p>
          <w:p w:rsidR="009E0EA8" w:rsidRPr="004A3255" w:rsidRDefault="009E0EA8" w:rsidP="00B644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9E0EA8" w:rsidRDefault="009E0EA8" w:rsidP="00B644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1.) </w:t>
            </w:r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อบรมคุณธรรม จริยธรรม</w:t>
            </w:r>
          </w:p>
        </w:tc>
        <w:tc>
          <w:tcPr>
            <w:tcW w:w="5464" w:type="dxa"/>
          </w:tcPr>
          <w:p w:rsidR="009E0EA8" w:rsidRPr="00BE01A7" w:rsidRDefault="009E0EA8" w:rsidP="00BE01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0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4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ตามโครงการอบรมคุณธรรม จริยธรรม ประจำปีงบประมาณ พ.ศ. 2562 ระหว่างวันที่ 21 -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พฤษภาคม  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01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จำนวนผู้เข้ารับการฝึกอบรม จำนวน 39 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วัดใหม่สันติ อำเภอสูงเนิน จังหวัดนครราชสีมา</w:t>
            </w:r>
          </w:p>
          <w:p w:rsidR="009E0EA8" w:rsidRDefault="009E0EA8" w:rsidP="00BE01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</w:p>
          <w:p w:rsidR="009E0EA8" w:rsidRPr="00821724" w:rsidRDefault="009E0EA8" w:rsidP="00BE01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0EA8" w:rsidTr="005439B4">
        <w:trPr>
          <w:trHeight w:val="1635"/>
        </w:trPr>
        <w:tc>
          <w:tcPr>
            <w:tcW w:w="3119" w:type="dxa"/>
            <w:vMerge/>
          </w:tcPr>
          <w:p w:rsidR="009E0EA8" w:rsidRDefault="009E0EA8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9E0EA8" w:rsidRPr="005439B4" w:rsidRDefault="009E0EA8" w:rsidP="00FD5E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.) </w:t>
            </w:r>
            <w:r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ยกย่องผู้มีคุณธรรมและจริยธรรมในการปฏิบัติราชการและให้บริการประชาชนดีเด่น</w:t>
            </w:r>
          </w:p>
        </w:tc>
        <w:tc>
          <w:tcPr>
            <w:tcW w:w="5464" w:type="dxa"/>
          </w:tcPr>
          <w:p w:rsidR="009E0EA8" w:rsidRDefault="009E0EA8" w:rsidP="005439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ยกย่องผู้มีคุณธรรมและจริยธรรมในการปฏิบัติราชการและให้บริการประชาชนดีเด่น ประจำปีงบประมาณ พ.ศ. 2562</w:t>
            </w:r>
          </w:p>
          <w:p w:rsidR="009E0EA8" w:rsidRPr="004A3255" w:rsidRDefault="009E0EA8" w:rsidP="005439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ไม่ได้ดำเนินการ</w:t>
            </w:r>
          </w:p>
          <w:p w:rsidR="009E0EA8" w:rsidRPr="004A3255" w:rsidRDefault="009E0EA8" w:rsidP="00202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0EA8" w:rsidTr="005439B4">
        <w:tc>
          <w:tcPr>
            <w:tcW w:w="3119" w:type="dxa"/>
            <w:vMerge/>
          </w:tcPr>
          <w:p w:rsidR="009E0EA8" w:rsidRDefault="009E0EA8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9E0EA8" w:rsidRDefault="009E0EA8" w:rsidP="00FD5E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3.) การจัดให้มีการลงลายมือชื่อรับทราบประกาศนโยบายคุณธรรมจริยธรรม พนักงานส่วนตำบลและพนักงานจ้างองค์การบริหารส่วนตำบลลุงเขว้า</w:t>
            </w:r>
          </w:p>
          <w:p w:rsidR="009E0EA8" w:rsidRPr="005439B4" w:rsidRDefault="009E0EA8" w:rsidP="00FD5E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4" w:type="dxa"/>
          </w:tcPr>
          <w:p w:rsidR="009E0EA8" w:rsidRDefault="009E0EA8" w:rsidP="005439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ให้พนักงานส่วนตำบลและพนักงานจ้างลงลายมือรับทราบตามประกาศนโยบายคุณธรรมจริยธรรม ขององค์การบริหารส่วนตำบลลุงเขว้า</w:t>
            </w:r>
          </w:p>
          <w:p w:rsidR="009E0EA8" w:rsidRPr="004A3255" w:rsidRDefault="009E0EA8" w:rsidP="0031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ไม่ได้ดำเนินการ</w:t>
            </w:r>
          </w:p>
          <w:p w:rsidR="009E0EA8" w:rsidRPr="005439B4" w:rsidRDefault="009E0EA8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3693" w:rsidRDefault="00313693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3693" w:rsidRDefault="00313693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3693" w:rsidRDefault="00313693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3693" w:rsidRDefault="00313693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D6592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E17199" w:rsidRPr="00821724" w:rsidRDefault="00E17199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แบบรายงานผลการดำเนินการส่งเสริมวินัย คุณธรรม จริยธรรมและการป้องกันการทุจริต </w:t>
      </w:r>
    </w:p>
    <w:p w:rsidR="00E17199" w:rsidRDefault="005B3B9C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องค์การบริหารส่วนตำบลลุงเขว้า อำเภอหนองบุญมาก จังหวัดนครราชสีมา</w:t>
      </w:r>
    </w:p>
    <w:p w:rsidR="005B3B9C" w:rsidRDefault="005B3B9C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7087"/>
        <w:gridCol w:w="5606"/>
      </w:tblGrid>
      <w:tr w:rsidR="00E17199" w:rsidTr="00A62211">
        <w:tc>
          <w:tcPr>
            <w:tcW w:w="3119" w:type="dxa"/>
          </w:tcPr>
          <w:p w:rsidR="00E17199" w:rsidRDefault="00E17199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7087" w:type="dxa"/>
          </w:tcPr>
          <w:p w:rsidR="00E17199" w:rsidRDefault="00E17199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06" w:type="dxa"/>
          </w:tcPr>
          <w:p w:rsidR="00E17199" w:rsidRDefault="00E17199" w:rsidP="005B3B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พ.ศ.</w:t>
            </w:r>
            <w:r w:rsidR="00B8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5B3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BC22E3" w:rsidTr="00A62211">
        <w:trPr>
          <w:trHeight w:val="1515"/>
        </w:trPr>
        <w:tc>
          <w:tcPr>
            <w:tcW w:w="3119" w:type="dxa"/>
            <w:vMerge w:val="restart"/>
          </w:tcPr>
          <w:p w:rsidR="00607A78" w:rsidRDefault="00BC22E3" w:rsidP="00607A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proofErr w:type="spellStart"/>
            <w:r w:rsidR="009E0E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</w:t>
            </w:r>
            <w:r w:rsidR="00607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="00607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การหน่วยงานทุกส่วนในการเสริมสร้างวินัย คุณธรรม จริยธรรมและการป้องการทุจริต</w:t>
            </w:r>
          </w:p>
        </w:tc>
        <w:tc>
          <w:tcPr>
            <w:tcW w:w="7087" w:type="dxa"/>
          </w:tcPr>
          <w:p w:rsidR="00BC22E3" w:rsidRPr="00202B25" w:rsidRDefault="00BC22E3" w:rsidP="00607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07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202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7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บริการสังคมโดยการเป็นจิตอาสา</w:t>
            </w:r>
          </w:p>
        </w:tc>
        <w:tc>
          <w:tcPr>
            <w:tcW w:w="5606" w:type="dxa"/>
          </w:tcPr>
          <w:p w:rsidR="00BC22E3" w:rsidRDefault="00BC22E3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 w:rsidR="007362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736216" w:rsidRDefault="009F3E1C" w:rsidP="00736216">
            <w:pPr>
              <w:pStyle w:val="a8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เคลื่อนที่</w:t>
            </w:r>
          </w:p>
          <w:p w:rsidR="009F3E1C" w:rsidRDefault="009F3E1C" w:rsidP="00736216">
            <w:pPr>
              <w:pStyle w:val="a8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โครงการโคราชเมืองสะอาด เก็บกวาดทั้งจังหวัด</w:t>
            </w:r>
          </w:p>
          <w:p w:rsidR="00A7229D" w:rsidRDefault="00A7229D" w:rsidP="00736216">
            <w:pPr>
              <w:pStyle w:val="a8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กิจกรรมบำเพ็ญประโยชน์</w:t>
            </w:r>
          </w:p>
          <w:p w:rsidR="00BC22E3" w:rsidRDefault="00BC22E3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="00736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  <w:p w:rsidR="00A7229D" w:rsidRDefault="00A7229D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22E3" w:rsidTr="00A62211">
        <w:trPr>
          <w:trHeight w:val="1380"/>
        </w:trPr>
        <w:tc>
          <w:tcPr>
            <w:tcW w:w="3119" w:type="dxa"/>
            <w:vMerge/>
          </w:tcPr>
          <w:p w:rsidR="00BC22E3" w:rsidRDefault="00BC22E3" w:rsidP="00202B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BC22E3" w:rsidRPr="00202B25" w:rsidRDefault="00BC22E3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07A7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07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การจัดช่องทางรับข้อร้องเรียน/ความคิดเห็นและเผยแพร่ข้อมูลข่าวสาร</w:t>
            </w:r>
          </w:p>
          <w:p w:rsidR="00BC22E3" w:rsidRPr="00202B25" w:rsidRDefault="00BC22E3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6" w:type="dxa"/>
          </w:tcPr>
          <w:p w:rsidR="00607A78" w:rsidRDefault="00607A78" w:rsidP="00607A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0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C2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จัดทำช่องทางการร้องเรียนต่างๆ จำนวน 3 ช่องทาง</w:t>
            </w:r>
          </w:p>
          <w:p w:rsidR="00607A78" w:rsidRDefault="00607A78" w:rsidP="00607A78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ร้องเรียนโดยการทำเป็นหนังสือส่งมาที่องค์การบริหารส่วนตำบลลุงเขว้า</w:t>
            </w:r>
          </w:p>
          <w:p w:rsidR="00607A78" w:rsidRPr="00BC22E3" w:rsidRDefault="00607A78" w:rsidP="00607A78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2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ร้องเรียนทางโทรศัพท์สายตรงถึงนายกองค์การบริหารส่วนตำบลลุงเขว้า</w:t>
            </w:r>
          </w:p>
          <w:p w:rsidR="00607A78" w:rsidRDefault="00607A78" w:rsidP="00607A78">
            <w:pPr>
              <w:pStyle w:val="a8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ไซด์ องค์การบริหารส่วนตำบล       ลุงเขว้า</w:t>
            </w:r>
            <w:r>
              <w:rPr>
                <w:rFonts w:hint="cs"/>
                <w:cs/>
              </w:rPr>
              <w:t xml:space="preserve"> </w:t>
            </w:r>
            <w:r>
              <w:t>www.lungkhwao.go.th</w:t>
            </w:r>
          </w:p>
          <w:p w:rsidR="00607A78" w:rsidRPr="00BC22E3" w:rsidRDefault="00607A78" w:rsidP="00607A7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Pr="00BC2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ไม่ได้ดำเนินการ </w:t>
            </w:r>
          </w:p>
          <w:p w:rsidR="00BC22E3" w:rsidRDefault="00BC22E3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17199" w:rsidRDefault="00E17199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5924" w:rsidRDefault="00D65924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607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D659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607A78" w:rsidRPr="00821724" w:rsidRDefault="00607A78" w:rsidP="00607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แบบรายงานผลการดำเนินการส่งเสริมวินัย คุณธรรม จริยธรรมและการป้องกันการทุจริต </w:t>
      </w:r>
    </w:p>
    <w:p w:rsidR="00607A78" w:rsidRDefault="00732CC8" w:rsidP="00607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องค์การบริหารส่วนตำบลลุงเขว้า อำเภอหนองบุญมาก จังหวัดนครราชสีมา</w:t>
      </w:r>
    </w:p>
    <w:p w:rsidR="005B3B9C" w:rsidRDefault="005B3B9C" w:rsidP="00607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7087"/>
        <w:gridCol w:w="5606"/>
      </w:tblGrid>
      <w:tr w:rsidR="00607A78" w:rsidTr="001071CE">
        <w:tc>
          <w:tcPr>
            <w:tcW w:w="3119" w:type="dxa"/>
          </w:tcPr>
          <w:p w:rsidR="00607A78" w:rsidRDefault="00607A78" w:rsidP="001071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7087" w:type="dxa"/>
          </w:tcPr>
          <w:p w:rsidR="00607A78" w:rsidRDefault="00607A78" w:rsidP="001071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06" w:type="dxa"/>
          </w:tcPr>
          <w:p w:rsidR="00607A78" w:rsidRDefault="005B3B9C" w:rsidP="001071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พ.ศ.</w:t>
            </w:r>
            <w:r w:rsidR="00B8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923B3D" w:rsidTr="001071CE">
        <w:trPr>
          <w:trHeight w:val="1380"/>
        </w:trPr>
        <w:tc>
          <w:tcPr>
            <w:tcW w:w="3119" w:type="dxa"/>
            <w:vMerge w:val="restart"/>
          </w:tcPr>
          <w:p w:rsidR="00923B3D" w:rsidRPr="00BF42F9" w:rsidRDefault="00923B3D" w:rsidP="00607A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เสริมสร้างความเข็มแข็งในการเสริมสร้างวินัย คุณธรรม จริยธรรมและการป้องกันการทุจริต</w:t>
            </w:r>
          </w:p>
        </w:tc>
        <w:tc>
          <w:tcPr>
            <w:tcW w:w="7087" w:type="dxa"/>
          </w:tcPr>
          <w:p w:rsidR="00923B3D" w:rsidRDefault="00923B3D" w:rsidP="005B3B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1.) การสร้างมาตรฐาน/ความโปร่งใสตามแนวทางการตรวจสอบประเมินประสิทธิภาพของ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LPA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606" w:type="dxa"/>
          </w:tcPr>
          <w:p w:rsidR="00923B3D" w:rsidRDefault="00923B3D" w:rsidP="001071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องค์การบริหารส่วนตำบลลุงเขว้า รับการตรวจในวันที่ 19 และ 26 กรกฎาคม  พ.ศ. 2562 ได้คะแนนรวมทั้ง 5 ด้าน คิดเป็น 87.50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923B3D" w:rsidRPr="00CE4A92" w:rsidRDefault="00923B3D" w:rsidP="001071C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23B3D" w:rsidRDefault="00923B3D" w:rsidP="001071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 w:rsidR="003C5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  <w:p w:rsidR="003C5E70" w:rsidRPr="00BF42F9" w:rsidRDefault="003C5E70" w:rsidP="001071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B3D" w:rsidTr="001071CE">
        <w:trPr>
          <w:trHeight w:val="1380"/>
        </w:trPr>
        <w:tc>
          <w:tcPr>
            <w:tcW w:w="3119" w:type="dxa"/>
            <w:vMerge/>
          </w:tcPr>
          <w:p w:rsidR="00923B3D" w:rsidRDefault="00923B3D" w:rsidP="001071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923B3D" w:rsidRDefault="00923B3D" w:rsidP="005B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2.) มีการประชุมติดตามงานของเจ้าหน้าที่เป็นประจำเดือนทุกเดือน</w:t>
            </w:r>
          </w:p>
        </w:tc>
        <w:tc>
          <w:tcPr>
            <w:tcW w:w="5606" w:type="dxa"/>
          </w:tcPr>
          <w:p w:rsidR="00923B3D" w:rsidRDefault="00923B3D" w:rsidP="001071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 w:rsidR="003C5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923B3D" w:rsidRDefault="00923B3D" w:rsidP="001071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มีประชุมติดตามงาน ระหว่างผู้บริหารกับหัวหน้าส่วนราชการระหว่างหัวหน้าส่วนราชการกับผู้ใต้บังคับบัญชาและระหว่างหัวหน้าส่วนราชการกับผู้ใต้บังคับบัญชาและระหว่างผู้บริหารกับงานกับบุคลากรขององค์การบริหารส่วนตำบลลุงเขว้า จำนวน 12 ครั้ง</w:t>
            </w:r>
          </w:p>
          <w:p w:rsidR="00923B3D" w:rsidRPr="00CE4A92" w:rsidRDefault="00923B3D" w:rsidP="001071C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23B3D" w:rsidRDefault="00923B3D" w:rsidP="001071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  <w:p w:rsidR="00923B3D" w:rsidRPr="00BF42F9" w:rsidRDefault="00923B3D" w:rsidP="001071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B3D" w:rsidTr="001071CE">
        <w:trPr>
          <w:trHeight w:val="1380"/>
        </w:trPr>
        <w:tc>
          <w:tcPr>
            <w:tcW w:w="3119" w:type="dxa"/>
            <w:vMerge/>
          </w:tcPr>
          <w:p w:rsidR="00923B3D" w:rsidRDefault="00923B3D" w:rsidP="001071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923B3D" w:rsidRDefault="00923B3D" w:rsidP="005B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3.) การตรวจสอบและการดำเนินการขององค์การบริหารส่วนตำบลลุงเขว้า ที่สำนักงานคณะกรรมการป้องกันและปราบปรามการทุจริตแห่งชาติ (ป.ป.ช.) ขอให้ดำเนินการ</w:t>
            </w:r>
          </w:p>
        </w:tc>
        <w:tc>
          <w:tcPr>
            <w:tcW w:w="5606" w:type="dxa"/>
          </w:tcPr>
          <w:p w:rsidR="00923B3D" w:rsidRDefault="00923B3D" w:rsidP="001071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</w:t>
            </w:r>
          </w:p>
          <w:p w:rsidR="00923B3D" w:rsidRPr="00CE4A92" w:rsidRDefault="00923B3D" w:rsidP="001071C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23B3D" w:rsidRDefault="00923B3D" w:rsidP="001071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  <w:p w:rsidR="00923B3D" w:rsidRPr="00BF42F9" w:rsidRDefault="00923B3D" w:rsidP="001071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07A78" w:rsidRDefault="00607A78" w:rsidP="00607A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A78" w:rsidRDefault="00607A78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2CC8" w:rsidRDefault="00732CC8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2CC8" w:rsidRDefault="00732CC8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2CC8" w:rsidRDefault="00732CC8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2CC8" w:rsidRDefault="00732CC8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D659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107E0E" w:rsidRPr="00821724" w:rsidRDefault="00107E0E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แบบรายงานผลการดำเนินการส่งเสริมวินัย คุณธรรม จริยธรรมและการป้องกันการทุจริต </w:t>
      </w:r>
    </w:p>
    <w:p w:rsidR="00107E0E" w:rsidRDefault="00732CC8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องค์การบริหารส่วนตำบลลุงเขว้า อำเภอหนองบุญมาก จังหวัดนครราชสีมา</w:t>
      </w:r>
    </w:p>
    <w:p w:rsidR="00732CC8" w:rsidRDefault="00732CC8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7087"/>
        <w:gridCol w:w="5606"/>
      </w:tblGrid>
      <w:tr w:rsidR="00107E0E" w:rsidTr="00D03076">
        <w:tc>
          <w:tcPr>
            <w:tcW w:w="3119" w:type="dxa"/>
          </w:tcPr>
          <w:p w:rsidR="00107E0E" w:rsidRDefault="00107E0E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7087" w:type="dxa"/>
          </w:tcPr>
          <w:p w:rsidR="00107E0E" w:rsidRDefault="00107E0E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06" w:type="dxa"/>
          </w:tcPr>
          <w:p w:rsidR="00107E0E" w:rsidRDefault="00107E0E" w:rsidP="00B827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พ.ศ.</w:t>
            </w:r>
            <w:r w:rsidR="00B8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B827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07E0E" w:rsidTr="00D03076">
        <w:tc>
          <w:tcPr>
            <w:tcW w:w="3119" w:type="dxa"/>
          </w:tcPr>
          <w:p w:rsidR="0095540D" w:rsidRPr="0095540D" w:rsidRDefault="00107E0E" w:rsidP="0073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="00736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พัฒนาศักยภาพเจ้าหน้าที่ของรัฐในการเสริมสร้างวินัย คุณธรรม จริยธรรมและการป้องกันการทุจริต</w:t>
            </w:r>
          </w:p>
        </w:tc>
        <w:tc>
          <w:tcPr>
            <w:tcW w:w="7087" w:type="dxa"/>
          </w:tcPr>
          <w:p w:rsidR="00107E0E" w:rsidRDefault="00107E0E" w:rsidP="0073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36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51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736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โครงการอบรมคุณธรรมจริยธรรม และการป้องกันการทุจริต</w:t>
            </w:r>
          </w:p>
        </w:tc>
        <w:tc>
          <w:tcPr>
            <w:tcW w:w="5606" w:type="dxa"/>
          </w:tcPr>
          <w:p w:rsidR="00736216" w:rsidRPr="00BE01A7" w:rsidRDefault="00736216" w:rsidP="007362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0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4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ตามโครงการอบรมคุณธรรม จริยธรรม ประจำปีงบประมาณ พ.ศ. 2562 ระหว่างวันที่ 21 -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4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พฤษภาคม  2562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01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จำนวนผู้เข้ารับการฝึกอบรม จำนวน 39 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วัดใหม่สันติ อำเภอสูงเนิน จังหวัดนครราชสีมา</w:t>
            </w:r>
          </w:p>
          <w:p w:rsidR="00736216" w:rsidRDefault="00736216" w:rsidP="0073621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</w:p>
          <w:p w:rsidR="00107E0E" w:rsidRPr="00107E0E" w:rsidRDefault="00107E0E" w:rsidP="00D030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07E0E" w:rsidRDefault="00107E0E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BD1CD1" w:rsidSect="00D32038">
          <w:pgSz w:w="16838" w:h="11906" w:orient="landscape"/>
          <w:pgMar w:top="993" w:right="567" w:bottom="567" w:left="1134" w:header="709" w:footer="709" w:gutter="0"/>
          <w:cols w:space="708"/>
          <w:docGrid w:linePitch="360"/>
        </w:sectPr>
      </w:pPr>
    </w:p>
    <w:p w:rsidR="00A7229D" w:rsidRPr="00A7229D" w:rsidRDefault="00D65924" w:rsidP="00A7229D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</w:t>
      </w:r>
      <w:r w:rsidR="00A7229D" w:rsidRPr="00A7229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D1CD1" w:rsidRPr="003C5E70" w:rsidRDefault="00BD1CD1" w:rsidP="003C5E7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5E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ข้อเสนอแนะเพิ่มเติม</w:t>
      </w:r>
    </w:p>
    <w:p w:rsidR="00BD1CD1" w:rsidRDefault="00BD1CD1" w:rsidP="003C5E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CD1"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การดำเนินการตามแผนปฏิบัติการฯ</w:t>
      </w:r>
      <w:r w:rsidR="003C5E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CD1">
        <w:rPr>
          <w:rFonts w:ascii="TH SarabunIT๙" w:hAnsi="TH SarabunIT๙" w:cs="TH SarabunIT๙" w:hint="cs"/>
          <w:sz w:val="32"/>
          <w:szCs w:val="32"/>
          <w:cs/>
        </w:rPr>
        <w:t>ส่งผลให้การปฏิบัติงานของบุคลากร</w:t>
      </w:r>
      <w:r w:rsidR="003C5E7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องค์การบริหารส่วนตำบลลุงเขว้า  </w:t>
      </w:r>
      <w:r w:rsidRPr="00BD1CD1">
        <w:rPr>
          <w:rFonts w:ascii="TH SarabunIT๙" w:hAnsi="TH SarabunIT๙" w:cs="TH SarabunIT๙" w:hint="cs"/>
          <w:sz w:val="32"/>
          <w:szCs w:val="32"/>
          <w:cs/>
        </w:rPr>
        <w:t>มีความโปร่งใส และมีประสิทธิภาพมากขึ้น 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เป็นไปด้วยความถูกต้อง การให้บริการมีคุณภาพมากขึ้น และทำให้มีการติดตามประเมินผลการปฏิบัติงานอย่างเป็นรูปธรรม เพื่อรับทราบปัญหาอุปสรรคและนำมาใช้ประกอบการจัดทำแผนสำหรับการป้องกันการทุจริตล่วงหน้า</w:t>
      </w:r>
      <w:r w:rsidR="003C5E7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หรือแก้ไขปัญหาได้ดียิ่งขึ้นรวมทั้งการเสริมสร้างภาพลักษณะของ</w:t>
      </w:r>
      <w:r w:rsidR="003C5E7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องค์การบริหารส่วนตำบลลุงเขว้า </w:t>
      </w:r>
      <w:r w:rsidR="002C440B">
        <w:rPr>
          <w:rFonts w:ascii="TH SarabunIT๙" w:hAnsi="TH SarabunIT๙" w:cs="TH SarabunIT๙" w:hint="cs"/>
          <w:sz w:val="32"/>
          <w:szCs w:val="32"/>
          <w:cs/>
        </w:rPr>
        <w:t>ให้เป็นที่ยอมรับ เชื่อถือและสามารถตอบสนองความต้องการประชาชนทันท่วงที</w:t>
      </w:r>
    </w:p>
    <w:p w:rsidR="00A6481B" w:rsidRPr="00A6481B" w:rsidRDefault="00A6481B" w:rsidP="003C5E7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6481B" w:rsidRPr="003C5E70" w:rsidRDefault="00A6481B" w:rsidP="003C5E7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5E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ปัจจัยสนับสนุน/ปัญหาอุปสรรค</w:t>
      </w:r>
    </w:p>
    <w:p w:rsidR="00A6481B" w:rsidRPr="003C5E70" w:rsidRDefault="00A6481B" w:rsidP="000526F2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5E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ปัจจัยสนับสนุน</w:t>
      </w:r>
    </w:p>
    <w:p w:rsidR="003C5E70" w:rsidRDefault="00A6481B" w:rsidP="003C5E70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481B">
        <w:rPr>
          <w:rFonts w:ascii="TH SarabunIT๙" w:hAnsi="TH SarabunIT๙" w:cs="TH SarabunIT๙" w:hint="cs"/>
          <w:sz w:val="32"/>
          <w:szCs w:val="32"/>
          <w:cs/>
        </w:rPr>
        <w:t>คณะผู้บริหาร  สมาชิกสภาฯ ของ</w:t>
      </w:r>
      <w:r w:rsidR="003C5E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  <w:r w:rsidR="00A35DF4"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ให้ความสำคัญ</w:t>
      </w:r>
      <w:r w:rsidRPr="00A6481B">
        <w:rPr>
          <w:rFonts w:ascii="TH SarabunIT๙" w:hAnsi="TH SarabunIT๙" w:cs="TH SarabunIT๙" w:hint="cs"/>
          <w:sz w:val="32"/>
          <w:szCs w:val="32"/>
          <w:cs/>
        </w:rPr>
        <w:t>กับการ</w:t>
      </w:r>
    </w:p>
    <w:p w:rsidR="00A6481B" w:rsidRPr="003C5E70" w:rsidRDefault="00A6481B" w:rsidP="003C5E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5E70">
        <w:rPr>
          <w:rFonts w:ascii="TH SarabunIT๙" w:hAnsi="TH SarabunIT๙" w:cs="TH SarabunIT๙" w:hint="cs"/>
          <w:sz w:val="32"/>
          <w:szCs w:val="32"/>
          <w:cs/>
        </w:rPr>
        <w:t>ส่งเสริมวินัย คุณธรรม จริยธรรม และการป้องกันการทุจริตคอร์รัปชั่น การประพฤติมิชอบ  โดยส่งเสริมสนับสนุนการดำเนินงานตามแผนและเข้าร่วมกิจกรรมต่างๆ</w:t>
      </w:r>
      <w:r w:rsidR="00996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5E70"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3C5E70" w:rsidRDefault="00A6481B" w:rsidP="003C5E70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481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C5E70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A6481B">
        <w:rPr>
          <w:rFonts w:ascii="TH SarabunIT๙" w:hAnsi="TH SarabunIT๙" w:cs="TH SarabunIT๙" w:hint="cs"/>
          <w:sz w:val="32"/>
          <w:szCs w:val="32"/>
          <w:cs/>
        </w:rPr>
        <w:t xml:space="preserve"> และพนักงานจ้าง ให้ความร่วมมือการดำเนินการในแต่ละกิจกรรมตาม</w:t>
      </w:r>
    </w:p>
    <w:p w:rsidR="00A6481B" w:rsidRPr="003C5E70" w:rsidRDefault="00A6481B" w:rsidP="003C5E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5E70">
        <w:rPr>
          <w:rFonts w:ascii="TH SarabunIT๙" w:hAnsi="TH SarabunIT๙" w:cs="TH SarabunIT๙" w:hint="cs"/>
          <w:sz w:val="32"/>
          <w:szCs w:val="32"/>
          <w:cs/>
        </w:rPr>
        <w:t>แผนฯ</w:t>
      </w:r>
      <w:r w:rsidR="003C5E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5E70">
        <w:rPr>
          <w:rFonts w:ascii="TH SarabunIT๙" w:hAnsi="TH SarabunIT๙" w:cs="TH SarabunIT๙" w:hint="cs"/>
          <w:sz w:val="32"/>
          <w:szCs w:val="32"/>
          <w:cs/>
        </w:rPr>
        <w:t>และมีความตระหนักเห็นความสำคัญในการดำเนินการตามแผนฯ</w:t>
      </w:r>
    </w:p>
    <w:p w:rsidR="0023132D" w:rsidRPr="003C5E70" w:rsidRDefault="0023132D" w:rsidP="000526F2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5E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ปัญหาอุปสรรค</w:t>
      </w:r>
    </w:p>
    <w:p w:rsidR="003C5E70" w:rsidRDefault="0023132D" w:rsidP="003C5E70">
      <w:pPr>
        <w:pStyle w:val="a8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ขาดเจ้าหน้าที่หรือผู้รับผิดชอบงานโดยตรงและไม่มีความรู้ในการส่งเสริมการขับเคลื่อน</w:t>
      </w:r>
    </w:p>
    <w:p w:rsidR="0023132D" w:rsidRPr="003C5E70" w:rsidRDefault="0023132D" w:rsidP="003C5E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5E70">
        <w:rPr>
          <w:rFonts w:ascii="TH SarabunIT๙" w:hAnsi="TH SarabunIT๙" w:cs="TH SarabunIT๙" w:hint="cs"/>
          <w:sz w:val="32"/>
          <w:szCs w:val="32"/>
          <w:cs/>
        </w:rPr>
        <w:t>แผนให้เป็นรูปธรรม</w:t>
      </w:r>
    </w:p>
    <w:p w:rsidR="0023132D" w:rsidRDefault="0023132D" w:rsidP="003C5E70">
      <w:pPr>
        <w:pStyle w:val="a8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ขาดการสนับสนุนงบประมาณที่ใช้สำหรับการดำเนินงานตามแผนฯ</w:t>
      </w:r>
    </w:p>
    <w:p w:rsidR="0023132D" w:rsidRPr="003C5E70" w:rsidRDefault="003C5E70" w:rsidP="000526F2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5E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</w:t>
      </w:r>
      <w:r w:rsidR="0023132D" w:rsidRPr="003C5E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อเสนอแนะ</w:t>
      </w:r>
    </w:p>
    <w:p w:rsidR="0023132D" w:rsidRDefault="0023132D" w:rsidP="003C5E70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สำหรับการปรับปรุงแผนฯ</w:t>
      </w:r>
      <w:r w:rsidR="000526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</w:t>
      </w:r>
      <w:r w:rsidR="003C5E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C5E7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เห็นควรดังนี้</w:t>
      </w:r>
    </w:p>
    <w:p w:rsidR="0023132D" w:rsidRDefault="00A413FE" w:rsidP="003C5E70">
      <w:pPr>
        <w:pStyle w:val="a8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กำหนดให้มีการระบุโครงการ/กิจกรรมเสริมสร้างคุณธรรมและจรรยาข้าราชการ</w:t>
      </w:r>
    </w:p>
    <w:p w:rsidR="003C5E70" w:rsidRDefault="00A413FE" w:rsidP="003C5E70">
      <w:pPr>
        <w:pStyle w:val="a8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พิจารณาสนับสนุนงบประมาณสำหรับดำเนินกิจกรรม/โครงการเสริมสร้างคุณธรรม</w:t>
      </w:r>
    </w:p>
    <w:p w:rsidR="00A413FE" w:rsidRPr="003C5E70" w:rsidRDefault="00A413FE" w:rsidP="003C5E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5E70">
        <w:rPr>
          <w:rFonts w:ascii="TH SarabunIT๙" w:hAnsi="TH SarabunIT๙" w:cs="TH SarabunIT๙" w:hint="cs"/>
          <w:sz w:val="32"/>
          <w:szCs w:val="32"/>
          <w:cs/>
        </w:rPr>
        <w:t>และการป้องกันการทุจริตคอร์รัปชั่นให้มากกว่านี้</w:t>
      </w:r>
    </w:p>
    <w:p w:rsidR="003C5E70" w:rsidRDefault="00A413FE" w:rsidP="003C5E70">
      <w:pPr>
        <w:pStyle w:val="a8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จัดให้มีการประชุมชี้แจงแนะนำในการดำเนินงานตามแผนฯ แก่เจ้าหน้าที่หรือหา</w:t>
      </w:r>
    </w:p>
    <w:p w:rsidR="00A413FE" w:rsidRPr="003C5E70" w:rsidRDefault="00A413FE" w:rsidP="003C5E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5E70">
        <w:rPr>
          <w:rFonts w:ascii="TH SarabunIT๙" w:hAnsi="TH SarabunIT๙" w:cs="TH SarabunIT๙" w:hint="cs"/>
          <w:sz w:val="32"/>
          <w:szCs w:val="32"/>
          <w:cs/>
        </w:rPr>
        <w:t>ผู้เชี่ยวชาญในการส่งเสริมกิจกรรม/โครงการ มาให้ความรู้เพื่อขับเคลื่อนยุทธศาสตร์ชาติว่าด้วยการป้องกันและปราบปรามการทุจริตของส่วนราชการให้เป็นไปอย่างมีประสิทธิภาพและมีประสิทธิผลดีต่อ</w:t>
      </w:r>
      <w:r w:rsidR="000526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</w:t>
      </w:r>
    </w:p>
    <w:p w:rsidR="0023492F" w:rsidRDefault="0023492F" w:rsidP="0023492F">
      <w:pPr>
        <w:pStyle w:val="a8"/>
        <w:spacing w:after="0" w:line="240" w:lineRule="auto"/>
        <w:ind w:left="1785"/>
        <w:rPr>
          <w:rFonts w:ascii="TH SarabunIT๙" w:hAnsi="TH SarabunIT๙" w:cs="TH SarabunIT๙"/>
          <w:sz w:val="32"/>
          <w:szCs w:val="32"/>
        </w:rPr>
      </w:pPr>
    </w:p>
    <w:p w:rsidR="0023492F" w:rsidRDefault="0023492F" w:rsidP="0023492F">
      <w:pPr>
        <w:pStyle w:val="a8"/>
        <w:spacing w:after="0" w:line="240" w:lineRule="auto"/>
        <w:ind w:left="0" w:hanging="142"/>
        <w:jc w:val="center"/>
        <w:rPr>
          <w:rFonts w:ascii="TH SarabunIT๙" w:hAnsi="TH SarabunIT๙" w:cs="TH SarabunIT๙"/>
          <w:sz w:val="32"/>
          <w:szCs w:val="32"/>
        </w:rPr>
      </w:pPr>
    </w:p>
    <w:p w:rsidR="0023492F" w:rsidRDefault="0023492F" w:rsidP="0023492F">
      <w:pPr>
        <w:pStyle w:val="a8"/>
        <w:spacing w:after="0" w:line="240" w:lineRule="auto"/>
        <w:ind w:left="0" w:hanging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ลงชื่อ...............................................ผู้รายงาน</w:t>
      </w:r>
    </w:p>
    <w:p w:rsidR="0023492F" w:rsidRDefault="003C5E70" w:rsidP="003C5E70">
      <w:pPr>
        <w:pStyle w:val="a8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492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นางสาววิภา  คำไทย</w:t>
      </w:r>
      <w:r w:rsidR="0023492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3492F" w:rsidRDefault="003C5E70" w:rsidP="003C5E70">
      <w:pPr>
        <w:pStyle w:val="a8"/>
        <w:spacing w:after="0" w:line="240" w:lineRule="auto"/>
        <w:ind w:left="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638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</w:t>
      </w:r>
      <w:r w:rsidR="0099638F" w:rsidRPr="0099638F">
        <w:rPr>
          <w:rFonts w:ascii="TH SarabunIT๙" w:hAnsi="TH SarabunIT๙" w:cs="TH SarabunIT๙" w:hint="cs"/>
          <w:sz w:val="32"/>
          <w:szCs w:val="32"/>
          <w:cs/>
        </w:rPr>
        <w:t>วันที่  16  เดือนตุลาคม  พ.ศ. 2562</w:t>
      </w:r>
    </w:p>
    <w:p w:rsidR="0099638F" w:rsidRDefault="0099638F" w:rsidP="003C5E70">
      <w:pPr>
        <w:pStyle w:val="a8"/>
        <w:spacing w:after="0" w:line="240" w:lineRule="auto"/>
        <w:ind w:left="0" w:hanging="142"/>
        <w:rPr>
          <w:rFonts w:ascii="TH SarabunIT๙" w:hAnsi="TH SarabunIT๙" w:cs="TH SarabunIT๙"/>
          <w:sz w:val="32"/>
          <w:szCs w:val="32"/>
        </w:rPr>
      </w:pPr>
    </w:p>
    <w:p w:rsidR="0099638F" w:rsidRPr="0099638F" w:rsidRDefault="0099638F" w:rsidP="003C5E70">
      <w:pPr>
        <w:pStyle w:val="a8"/>
        <w:spacing w:after="0" w:line="240" w:lineRule="auto"/>
        <w:ind w:left="0" w:hanging="142"/>
        <w:rPr>
          <w:rFonts w:ascii="TH SarabunIT๙" w:hAnsi="TH SarabunIT๙" w:cs="TH SarabunIT๙"/>
          <w:sz w:val="32"/>
          <w:szCs w:val="32"/>
        </w:rPr>
      </w:pPr>
    </w:p>
    <w:p w:rsidR="0023492F" w:rsidRDefault="0023492F" w:rsidP="0099638F">
      <w:pPr>
        <w:pStyle w:val="a8"/>
        <w:spacing w:after="0"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9963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9963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9638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963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492F">
        <w:rPr>
          <w:rFonts w:ascii="TH SarabunIT๙" w:hAnsi="TH SarabunIT๙" w:cs="TH SarabunIT๙" w:hint="cs"/>
          <w:sz w:val="32"/>
          <w:szCs w:val="32"/>
          <w:cs/>
        </w:rPr>
        <w:t>รายละเอียดเอกสาร/หลักฐานผลการดำเนินการตามแผน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  จริยธรรม และ</w:t>
      </w:r>
    </w:p>
    <w:p w:rsidR="0023492F" w:rsidRPr="0023492F" w:rsidRDefault="0023492F" w:rsidP="0099638F">
      <w:pPr>
        <w:pStyle w:val="a8"/>
        <w:spacing w:after="0" w:line="240" w:lineRule="auto"/>
        <w:ind w:left="0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3492F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ป้องกันการทุจริต คอร์รัปชั่น ประจำปีงบประมาณ </w:t>
      </w:r>
      <w:r w:rsidR="0099638F">
        <w:rPr>
          <w:rFonts w:ascii="TH SarabunIT๙" w:hAnsi="TH SarabunIT๙" w:cs="TH SarabunIT๙" w:hint="cs"/>
          <w:sz w:val="32"/>
          <w:szCs w:val="32"/>
          <w:cs/>
        </w:rPr>
        <w:t>พ.ศ. 2562</w:t>
      </w:r>
      <w:r w:rsidRPr="0023492F">
        <w:rPr>
          <w:rFonts w:ascii="TH SarabunIT๙" w:hAnsi="TH SarabunIT๙" w:cs="TH SarabunIT๙" w:hint="cs"/>
          <w:sz w:val="32"/>
          <w:szCs w:val="32"/>
          <w:cs/>
        </w:rPr>
        <w:t xml:space="preserve"> เช่น  สำเนาหนังสือ /โครงการ/รูปถ่าย</w:t>
      </w:r>
    </w:p>
    <w:sectPr w:rsidR="0023492F" w:rsidRPr="0023492F" w:rsidSect="0023492F">
      <w:pgSz w:w="11906" w:h="16838"/>
      <w:pgMar w:top="1021" w:right="141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3E0"/>
    <w:multiLevelType w:val="hybridMultilevel"/>
    <w:tmpl w:val="F0C8B694"/>
    <w:lvl w:ilvl="0" w:tplc="8428764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6504EFE"/>
    <w:multiLevelType w:val="hybridMultilevel"/>
    <w:tmpl w:val="EDC080C8"/>
    <w:lvl w:ilvl="0" w:tplc="6024DE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E02606A"/>
    <w:multiLevelType w:val="hybridMultilevel"/>
    <w:tmpl w:val="EDC080C8"/>
    <w:lvl w:ilvl="0" w:tplc="6024DE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91715EE"/>
    <w:multiLevelType w:val="hybridMultilevel"/>
    <w:tmpl w:val="7446FD94"/>
    <w:lvl w:ilvl="0" w:tplc="E1C28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5E622E"/>
    <w:multiLevelType w:val="hybridMultilevel"/>
    <w:tmpl w:val="94D6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7BC"/>
    <w:multiLevelType w:val="hybridMultilevel"/>
    <w:tmpl w:val="4BF8D346"/>
    <w:lvl w:ilvl="0" w:tplc="4224B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F57338"/>
    <w:multiLevelType w:val="hybridMultilevel"/>
    <w:tmpl w:val="EDC080C8"/>
    <w:lvl w:ilvl="0" w:tplc="6024DE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355F2"/>
    <w:rsid w:val="000220E7"/>
    <w:rsid w:val="000374A0"/>
    <w:rsid w:val="000526F2"/>
    <w:rsid w:val="000D2B38"/>
    <w:rsid w:val="000D74F6"/>
    <w:rsid w:val="000D7A2E"/>
    <w:rsid w:val="000E53CD"/>
    <w:rsid w:val="000F535B"/>
    <w:rsid w:val="00107E0E"/>
    <w:rsid w:val="0016445E"/>
    <w:rsid w:val="00167876"/>
    <w:rsid w:val="00176521"/>
    <w:rsid w:val="001E33DD"/>
    <w:rsid w:val="00202B25"/>
    <w:rsid w:val="0023132D"/>
    <w:rsid w:val="0023492F"/>
    <w:rsid w:val="002349AD"/>
    <w:rsid w:val="00251748"/>
    <w:rsid w:val="002717EC"/>
    <w:rsid w:val="002B3E8A"/>
    <w:rsid w:val="002C440B"/>
    <w:rsid w:val="00313693"/>
    <w:rsid w:val="0033623B"/>
    <w:rsid w:val="003C5E70"/>
    <w:rsid w:val="003D0A70"/>
    <w:rsid w:val="003E5226"/>
    <w:rsid w:val="00477549"/>
    <w:rsid w:val="004A3255"/>
    <w:rsid w:val="004B7315"/>
    <w:rsid w:val="005439B4"/>
    <w:rsid w:val="005468AE"/>
    <w:rsid w:val="005A483F"/>
    <w:rsid w:val="005B3B9C"/>
    <w:rsid w:val="00607A78"/>
    <w:rsid w:val="006C3040"/>
    <w:rsid w:val="006E33C8"/>
    <w:rsid w:val="00720FF1"/>
    <w:rsid w:val="00730509"/>
    <w:rsid w:val="00732CC8"/>
    <w:rsid w:val="00736216"/>
    <w:rsid w:val="00792433"/>
    <w:rsid w:val="00821724"/>
    <w:rsid w:val="008277C3"/>
    <w:rsid w:val="008A362B"/>
    <w:rsid w:val="008D1592"/>
    <w:rsid w:val="00906966"/>
    <w:rsid w:val="00923B3D"/>
    <w:rsid w:val="00934C4A"/>
    <w:rsid w:val="0095540D"/>
    <w:rsid w:val="00992C46"/>
    <w:rsid w:val="00994CA2"/>
    <w:rsid w:val="0099638F"/>
    <w:rsid w:val="009A793B"/>
    <w:rsid w:val="009E0EA8"/>
    <w:rsid w:val="009F3E1C"/>
    <w:rsid w:val="00A35DF4"/>
    <w:rsid w:val="00A413FE"/>
    <w:rsid w:val="00A62211"/>
    <w:rsid w:val="00A6481B"/>
    <w:rsid w:val="00A7229D"/>
    <w:rsid w:val="00AA77FC"/>
    <w:rsid w:val="00B06898"/>
    <w:rsid w:val="00B259CD"/>
    <w:rsid w:val="00B36DC3"/>
    <w:rsid w:val="00B64428"/>
    <w:rsid w:val="00B8278E"/>
    <w:rsid w:val="00B8298C"/>
    <w:rsid w:val="00BC22E3"/>
    <w:rsid w:val="00BD1CD1"/>
    <w:rsid w:val="00BD347F"/>
    <w:rsid w:val="00BE01A7"/>
    <w:rsid w:val="00BE4625"/>
    <w:rsid w:val="00BF42F9"/>
    <w:rsid w:val="00C20B31"/>
    <w:rsid w:val="00C275C4"/>
    <w:rsid w:val="00C73494"/>
    <w:rsid w:val="00CB1E63"/>
    <w:rsid w:val="00CC350A"/>
    <w:rsid w:val="00CE4A92"/>
    <w:rsid w:val="00D32038"/>
    <w:rsid w:val="00D65924"/>
    <w:rsid w:val="00D916E9"/>
    <w:rsid w:val="00E17199"/>
    <w:rsid w:val="00E355F2"/>
    <w:rsid w:val="00ED06A3"/>
    <w:rsid w:val="00ED332B"/>
    <w:rsid w:val="00F13FE7"/>
    <w:rsid w:val="00F40B5B"/>
    <w:rsid w:val="00FD5E07"/>
    <w:rsid w:val="00FE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F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F2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82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A325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A32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3255"/>
    <w:rPr>
      <w:rFonts w:ascii="Tahoma" w:eastAsia="Calibri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A6481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07A78"/>
    <w:rPr>
      <w:color w:val="0000FF"/>
      <w:u w:val="single"/>
    </w:rPr>
  </w:style>
  <w:style w:type="paragraph" w:styleId="aa">
    <w:name w:val="Body Text"/>
    <w:basedOn w:val="a"/>
    <w:link w:val="ab"/>
    <w:rsid w:val="006E33C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6E33C8"/>
    <w:rPr>
      <w:rFonts w:ascii="Cordia New" w:eastAsia="Cordia New" w:hAnsi="Cordia New" w:cs="Angsana New"/>
      <w:sz w:val="32"/>
      <w:szCs w:val="32"/>
    </w:rPr>
  </w:style>
  <w:style w:type="paragraph" w:styleId="ac">
    <w:name w:val="Title"/>
    <w:basedOn w:val="a"/>
    <w:link w:val="ad"/>
    <w:qFormat/>
    <w:rsid w:val="006E33C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56"/>
      <w:szCs w:val="56"/>
      <w:u w:val="single"/>
    </w:rPr>
  </w:style>
  <w:style w:type="character" w:customStyle="1" w:styleId="ad">
    <w:name w:val="ชื่อเรื่อง อักขระ"/>
    <w:basedOn w:val="a0"/>
    <w:link w:val="ac"/>
    <w:rsid w:val="006E33C8"/>
    <w:rPr>
      <w:rFonts w:ascii="Cordia New" w:eastAsia="Cordia New" w:hAnsi="Cordia New" w:cs="Angsana New"/>
      <w:b/>
      <w:bCs/>
      <w:sz w:val="56"/>
      <w:szCs w:val="5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F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F2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82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A325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A32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3255"/>
    <w:rPr>
      <w:rFonts w:ascii="Tahoma" w:eastAsia="Calibri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A64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noika</cp:lastModifiedBy>
  <cp:revision>22</cp:revision>
  <cp:lastPrinted>2020-07-15T04:32:00Z</cp:lastPrinted>
  <dcterms:created xsi:type="dcterms:W3CDTF">2020-07-11T04:35:00Z</dcterms:created>
  <dcterms:modified xsi:type="dcterms:W3CDTF">2020-07-15T04:47:00Z</dcterms:modified>
</cp:coreProperties>
</file>